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_12360478"/>
    <w:p w:rsidR="00256FCD" w:rsidRDefault="00F07409" w:rsidP="009C5BB2">
      <w:pPr>
        <w:spacing w:after="0" w:line="264" w:lineRule="auto"/>
        <w:ind w:left="120"/>
        <w:jc w:val="both"/>
        <w:rPr>
          <w:rFonts w:ascii="Times New Roman" w:hAnsi="Times New Roman" w:cs="Times New Roman"/>
          <w:b/>
          <w:bCs/>
          <w:color w:val="000000"/>
          <w:sz w:val="24"/>
          <w:szCs w:val="24"/>
          <w:lang w:val="ru-RU"/>
        </w:rPr>
      </w:pPr>
      <w:r w:rsidRPr="00F07409">
        <w:rPr>
          <w:rFonts w:ascii="Times New Roman" w:hAnsi="Times New Roman" w:cs="Times New Roman"/>
          <w:b/>
          <w:bCs/>
          <w:color w:val="000000"/>
          <w:sz w:val="24"/>
          <w:szCs w:val="24"/>
          <w:lang w:val="ru-RU"/>
        </w:rPr>
        <w:object w:dxaOrig="8235"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5.25pt;height:657pt" o:ole="">
            <v:imagedata r:id="rId7" o:title=""/>
          </v:shape>
          <o:OLEObject Type="Embed" ProgID="AcroExch.Document.DC" ShapeID="_x0000_i1027" DrawAspect="Content" ObjectID="_1763297724" r:id="rId8"/>
        </w:object>
      </w:r>
    </w:p>
    <w:p w:rsidR="00F07409" w:rsidRDefault="00F07409" w:rsidP="009C5BB2">
      <w:pPr>
        <w:spacing w:after="0" w:line="264" w:lineRule="auto"/>
        <w:ind w:left="120"/>
        <w:jc w:val="center"/>
        <w:rPr>
          <w:rFonts w:ascii="Times New Roman" w:hAnsi="Times New Roman" w:cs="Times New Roman"/>
          <w:b/>
          <w:bCs/>
          <w:color w:val="000000"/>
          <w:sz w:val="24"/>
          <w:szCs w:val="24"/>
          <w:lang w:val="ru-RU"/>
        </w:rPr>
      </w:pPr>
    </w:p>
    <w:p w:rsidR="00F07409" w:rsidRDefault="00F07409" w:rsidP="009C5BB2">
      <w:pPr>
        <w:spacing w:after="0" w:line="264" w:lineRule="auto"/>
        <w:ind w:left="120"/>
        <w:jc w:val="center"/>
        <w:rPr>
          <w:rFonts w:ascii="Times New Roman" w:hAnsi="Times New Roman" w:cs="Times New Roman"/>
          <w:b/>
          <w:bCs/>
          <w:color w:val="000000"/>
          <w:sz w:val="24"/>
          <w:szCs w:val="24"/>
          <w:lang w:val="ru-RU"/>
        </w:rPr>
      </w:pPr>
    </w:p>
    <w:p w:rsidR="00F07409" w:rsidRDefault="00F07409" w:rsidP="009C5BB2">
      <w:pPr>
        <w:spacing w:after="0" w:line="264" w:lineRule="auto"/>
        <w:ind w:left="120"/>
        <w:jc w:val="center"/>
        <w:rPr>
          <w:rFonts w:ascii="Times New Roman" w:hAnsi="Times New Roman" w:cs="Times New Roman"/>
          <w:b/>
          <w:bCs/>
          <w:color w:val="000000"/>
          <w:sz w:val="24"/>
          <w:szCs w:val="24"/>
          <w:lang w:val="ru-RU"/>
        </w:rPr>
      </w:pPr>
    </w:p>
    <w:p w:rsidR="00256FCD" w:rsidRPr="00A0788C" w:rsidRDefault="00256FCD" w:rsidP="009C5BB2">
      <w:pPr>
        <w:spacing w:after="0" w:line="264" w:lineRule="auto"/>
        <w:ind w:left="120"/>
        <w:jc w:val="center"/>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lastRenderedPageBreak/>
        <w:t>ПОЯСНИТЕЛЬНАЯ ЗАПИСКА</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firstLine="600"/>
        <w:jc w:val="both"/>
        <w:rPr>
          <w:rFonts w:ascii="Times New Roman" w:hAnsi="Times New Roman" w:cs="Times New Roman"/>
          <w:sz w:val="24"/>
          <w:szCs w:val="24"/>
          <w:lang w:val="ru-RU"/>
        </w:rPr>
      </w:pPr>
      <w:proofErr w:type="gramStart"/>
      <w:r w:rsidRPr="00A0788C">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A0788C">
        <w:rPr>
          <w:rFonts w:ascii="Times New Roman" w:hAnsi="Times New Roman" w:cs="Times New Roman"/>
          <w:color w:val="000000"/>
          <w:sz w:val="24"/>
          <w:szCs w:val="24"/>
          <w:lang w:val="ru-RU"/>
        </w:rPr>
        <w:t xml:space="preserve"> </w:t>
      </w:r>
      <w:proofErr w:type="gramStart"/>
      <w:r w:rsidRPr="00A0788C">
        <w:rPr>
          <w:rFonts w:ascii="Times New Roman" w:hAnsi="Times New Roman" w:cs="Times New Roman"/>
          <w:color w:val="000000"/>
          <w:sz w:val="24"/>
          <w:szCs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Настоящая Программа обеспечивает:</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ясное понимание </w:t>
      </w:r>
      <w:proofErr w:type="gramStart"/>
      <w:r w:rsidRPr="00A0788C">
        <w:rPr>
          <w:rFonts w:ascii="Times New Roman" w:hAnsi="Times New Roman" w:cs="Times New Roman"/>
          <w:color w:val="000000"/>
          <w:sz w:val="24"/>
          <w:szCs w:val="24"/>
          <w:lang w:val="ru-RU"/>
        </w:rPr>
        <w:t>обучающимися</w:t>
      </w:r>
      <w:proofErr w:type="gramEnd"/>
      <w:r w:rsidRPr="00A0788C">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прочное усвоение </w:t>
      </w:r>
      <w:proofErr w:type="gramStart"/>
      <w:r w:rsidRPr="00A0788C">
        <w:rPr>
          <w:rFonts w:ascii="Times New Roman" w:hAnsi="Times New Roman" w:cs="Times New Roman"/>
          <w:color w:val="000000"/>
          <w:sz w:val="24"/>
          <w:szCs w:val="24"/>
          <w:lang w:val="ru-RU"/>
        </w:rPr>
        <w:t>обучающимися</w:t>
      </w:r>
      <w:proofErr w:type="gramEnd"/>
      <w:r w:rsidRPr="00A0788C">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возможность выработки и закрепления у обучающихся умений и навыков, </w:t>
      </w:r>
      <w:proofErr w:type="gramStart"/>
      <w:r w:rsidRPr="00A0788C">
        <w:rPr>
          <w:rFonts w:ascii="Times New Roman" w:hAnsi="Times New Roman" w:cs="Times New Roman"/>
          <w:color w:val="000000"/>
          <w:sz w:val="24"/>
          <w:szCs w:val="24"/>
          <w:lang w:val="ru-RU"/>
        </w:rPr>
        <w:t>необходимых</w:t>
      </w:r>
      <w:proofErr w:type="gramEnd"/>
      <w:r w:rsidRPr="00A0788C">
        <w:rPr>
          <w:rFonts w:ascii="Times New Roman" w:hAnsi="Times New Roman" w:cs="Times New Roman"/>
          <w:color w:val="000000"/>
          <w:sz w:val="24"/>
          <w:szCs w:val="24"/>
          <w:lang w:val="ru-RU"/>
        </w:rPr>
        <w:t xml:space="preserve"> для последующей жизни;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способствует</w:t>
      </w:r>
      <w:r w:rsidRPr="00A0788C">
        <w:rPr>
          <w:rFonts w:ascii="Times New Roman" w:hAnsi="Times New Roman" w:cs="Times New Roman"/>
          <w:color w:val="000000"/>
          <w:sz w:val="24"/>
          <w:szCs w:val="24"/>
          <w:lang w:val="ru-RU"/>
        </w:rPr>
        <w:t xml:space="preserve"> формированию практических умений и навыков.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2 «Безопасность в быту»;</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3 «Безопасность на транспорте»;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4 «Безопасность в общественных местах»;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5 «Безопасность в природной среде»;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6 «Здоровье и как его сохранить. Основы медицинских знаний»;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7 «Безопасность в социуме»;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8 «Безопасность в информационном пространстве»;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9 «Основы противодействия экстремизму и терроризму»;</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w:t>
      </w:r>
      <w:r w:rsidRPr="00A0788C">
        <w:rPr>
          <w:rFonts w:ascii="Times New Roman" w:hAnsi="Times New Roman" w:cs="Times New Roman"/>
          <w:color w:val="000000"/>
          <w:sz w:val="24"/>
          <w:szCs w:val="24"/>
          <w:lang w:val="ru-RU"/>
        </w:rPr>
        <w:lastRenderedPageBreak/>
        <w:t>улица и общественные места; природные условия; коммуникационные связи и каналы; объекты и учреждения культуры и пр.</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rsidP="009C5BB2">
      <w:pPr>
        <w:spacing w:after="0" w:line="264" w:lineRule="auto"/>
        <w:ind w:left="120"/>
        <w:jc w:val="center"/>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ОБЩАЯ ХАРАКТЕРИСТИКА УЧЕБНОГО ПРЕДМЕТА «ОСНОВЫ БЕЗОПАСНОСТИ ЖИЗНЕДЕЯТЕЛЬНОСТИ»</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firstLine="600"/>
        <w:jc w:val="both"/>
        <w:rPr>
          <w:rFonts w:ascii="Times New Roman" w:hAnsi="Times New Roman" w:cs="Times New Roman"/>
          <w:sz w:val="24"/>
          <w:szCs w:val="24"/>
          <w:lang w:val="ru-RU"/>
        </w:rPr>
      </w:pPr>
      <w:proofErr w:type="gramStart"/>
      <w:r w:rsidRPr="00A0788C">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A0788C">
        <w:rPr>
          <w:rFonts w:ascii="Times New Roman" w:hAnsi="Times New Roman" w:cs="Times New Roman"/>
          <w:color w:val="000000"/>
          <w:sz w:val="24"/>
          <w:szCs w:val="24"/>
        </w:rPr>
        <w:t>XX</w:t>
      </w:r>
      <w:r w:rsidRPr="00A0788C">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A0788C">
        <w:rPr>
          <w:rFonts w:ascii="Times New Roman" w:hAnsi="Times New Roman" w:cs="Times New Roman"/>
          <w:color w:val="000000"/>
          <w:sz w:val="24"/>
          <w:szCs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A0788C">
        <w:rPr>
          <w:rFonts w:ascii="Times New Roman" w:hAnsi="Times New Roman" w:cs="Times New Roman"/>
          <w:color w:val="000000"/>
          <w:sz w:val="24"/>
          <w:szCs w:val="24"/>
          <w:lang w:val="ru-RU"/>
        </w:rPr>
        <w:t>достижением</w:t>
      </w:r>
      <w:proofErr w:type="gramEnd"/>
      <w:r w:rsidRPr="00A0788C">
        <w:rPr>
          <w:rFonts w:ascii="Times New Roman" w:hAnsi="Times New Roman" w:cs="Times New Roman"/>
          <w:color w:val="000000"/>
          <w:sz w:val="24"/>
          <w:szCs w:val="24"/>
          <w:lang w:val="ru-RU"/>
        </w:rPr>
        <w:t xml:space="preserve"> как для отечественного, так и для мирового образовательного сообщества.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A0788C">
        <w:rPr>
          <w:rFonts w:ascii="Times New Roman" w:hAnsi="Times New Roman" w:cs="Times New Roman"/>
          <w:color w:val="000000"/>
          <w:sz w:val="24"/>
          <w:szCs w:val="24"/>
          <w:lang w:val="ru-RU"/>
        </w:rPr>
        <w:t>системообразующими</w:t>
      </w:r>
      <w:proofErr w:type="spellEnd"/>
      <w:r w:rsidRPr="00A0788C">
        <w:rPr>
          <w:rFonts w:ascii="Times New Roman" w:hAnsi="Times New Roman" w:cs="Times New Roman"/>
          <w:color w:val="000000"/>
          <w:sz w:val="24"/>
          <w:szCs w:val="24"/>
          <w:lang w:val="ru-RU"/>
        </w:rPr>
        <w:t xml:space="preserve"> документами в области безопасности: </w:t>
      </w:r>
      <w:proofErr w:type="gramStart"/>
      <w:r w:rsidRPr="00A0788C">
        <w:rPr>
          <w:rFonts w:ascii="Times New Roman" w:hAnsi="Times New Roman" w:cs="Times New Roman"/>
          <w:color w:val="000000"/>
          <w:sz w:val="24"/>
          <w:szCs w:val="24"/>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Современный учебный предмет ОБЖ является </w:t>
      </w:r>
      <w:proofErr w:type="spellStart"/>
      <w:r w:rsidRPr="00A0788C">
        <w:rPr>
          <w:rFonts w:ascii="Times New Roman" w:hAnsi="Times New Roman" w:cs="Times New Roman"/>
          <w:color w:val="000000"/>
          <w:sz w:val="24"/>
          <w:szCs w:val="24"/>
          <w:lang w:val="ru-RU"/>
        </w:rPr>
        <w:t>системообразующим</w:t>
      </w:r>
      <w:proofErr w:type="spellEnd"/>
      <w:r w:rsidRPr="00A0788C">
        <w:rPr>
          <w:rFonts w:ascii="Times New Roman" w:hAnsi="Times New Roman" w:cs="Times New Roman"/>
          <w:color w:val="000000"/>
          <w:sz w:val="24"/>
          <w:szCs w:val="24"/>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w:t>
      </w:r>
      <w:r w:rsidRPr="00A0788C">
        <w:rPr>
          <w:rFonts w:ascii="Times New Roman" w:hAnsi="Times New Roman" w:cs="Times New Roman"/>
          <w:color w:val="000000"/>
          <w:sz w:val="24"/>
          <w:szCs w:val="24"/>
          <w:lang w:val="ru-RU"/>
        </w:rPr>
        <w:lastRenderedPageBreak/>
        <w:t xml:space="preserve">поддержанных согласованным изучением других учебных предметов. </w:t>
      </w:r>
      <w:proofErr w:type="gramStart"/>
      <w:r w:rsidRPr="00A0788C">
        <w:rPr>
          <w:rFonts w:ascii="Times New Roman" w:hAnsi="Times New Roman" w:cs="Times New Roman"/>
          <w:color w:val="000000"/>
          <w:sz w:val="24"/>
          <w:szCs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0788C">
        <w:rPr>
          <w:rFonts w:ascii="Times New Roman" w:hAnsi="Times New Roman" w:cs="Times New Roman"/>
          <w:color w:val="000000"/>
          <w:sz w:val="24"/>
          <w:szCs w:val="24"/>
          <w:lang w:val="ru-RU"/>
        </w:rPr>
        <w:t>нейтрализовывать</w:t>
      </w:r>
      <w:proofErr w:type="spellEnd"/>
      <w:r w:rsidRPr="00A0788C">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0788C">
        <w:rPr>
          <w:rFonts w:ascii="Times New Roman" w:hAnsi="Times New Roman" w:cs="Times New Roman"/>
          <w:color w:val="000000"/>
          <w:sz w:val="24"/>
          <w:szCs w:val="24"/>
          <w:lang w:val="ru-RU"/>
        </w:rPr>
        <w:t>техно-социальной</w:t>
      </w:r>
      <w:proofErr w:type="spellEnd"/>
      <w:r w:rsidRPr="00A0788C">
        <w:rPr>
          <w:rFonts w:ascii="Times New Roman" w:hAnsi="Times New Roman" w:cs="Times New Roman"/>
          <w:color w:val="000000"/>
          <w:sz w:val="24"/>
          <w:szCs w:val="24"/>
          <w:lang w:val="ru-RU"/>
        </w:rPr>
        <w:t xml:space="preserve"> и информационной среде, способствует проведению мероприятий профилактического характера в сфере безопасности.</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rsidP="009C5BB2">
      <w:pPr>
        <w:spacing w:after="0" w:line="264" w:lineRule="auto"/>
        <w:ind w:left="120"/>
        <w:jc w:val="center"/>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ЦЕЛЬ ИЗУЧЕНИЯ УЧЕБНОГО ПРЕДМЕТА «ОСНОВЫ БЕЗОПАСНОСТИ ЖИЗНЕДЕЯТЕЛЬНОСТИ»</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A0788C">
        <w:rPr>
          <w:rFonts w:ascii="Times New Roman" w:hAnsi="Times New Roman" w:cs="Times New Roman"/>
          <w:color w:val="000000"/>
          <w:sz w:val="24"/>
          <w:szCs w:val="24"/>
          <w:lang w:val="ru-RU"/>
        </w:rPr>
        <w:t>обучающихся</w:t>
      </w:r>
      <w:proofErr w:type="gramEnd"/>
      <w:r w:rsidRPr="00A0788C">
        <w:rPr>
          <w:rFonts w:ascii="Times New Roman" w:hAnsi="Times New Roman" w:cs="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56FCD" w:rsidRPr="00A0788C" w:rsidRDefault="00256FCD">
      <w:pPr>
        <w:numPr>
          <w:ilvl w:val="0"/>
          <w:numId w:val="1"/>
        </w:numPr>
        <w:spacing w:after="0" w:line="264" w:lineRule="auto"/>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56FCD" w:rsidRPr="00A0788C" w:rsidRDefault="00256FCD">
      <w:pPr>
        <w:numPr>
          <w:ilvl w:val="0"/>
          <w:numId w:val="1"/>
        </w:numPr>
        <w:spacing w:after="0" w:line="264" w:lineRule="auto"/>
        <w:jc w:val="both"/>
        <w:rPr>
          <w:rFonts w:ascii="Times New Roman" w:hAnsi="Times New Roman" w:cs="Times New Roman"/>
          <w:sz w:val="24"/>
          <w:szCs w:val="24"/>
          <w:lang w:val="ru-RU"/>
        </w:rPr>
      </w:pPr>
      <w:proofErr w:type="spellStart"/>
      <w:r w:rsidRPr="00A0788C">
        <w:rPr>
          <w:rFonts w:ascii="Times New Roman" w:hAnsi="Times New Roman" w:cs="Times New Roman"/>
          <w:color w:val="000000"/>
          <w:sz w:val="24"/>
          <w:szCs w:val="24"/>
          <w:lang w:val="ru-RU"/>
        </w:rPr>
        <w:t>сформированность</w:t>
      </w:r>
      <w:proofErr w:type="spellEnd"/>
      <w:r w:rsidRPr="00A0788C">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56FCD" w:rsidRPr="00A0788C" w:rsidRDefault="00256FCD">
      <w:pPr>
        <w:numPr>
          <w:ilvl w:val="0"/>
          <w:numId w:val="1"/>
        </w:numPr>
        <w:spacing w:after="0" w:line="264" w:lineRule="auto"/>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Default="00256FCD" w:rsidP="009C5BB2">
      <w:pPr>
        <w:spacing w:after="0" w:line="264" w:lineRule="auto"/>
        <w:ind w:left="120"/>
        <w:jc w:val="center"/>
        <w:rPr>
          <w:rFonts w:ascii="Times New Roman" w:hAnsi="Times New Roman" w:cs="Times New Roman"/>
          <w:b/>
          <w:bCs/>
          <w:color w:val="000000"/>
          <w:sz w:val="24"/>
          <w:szCs w:val="24"/>
          <w:lang w:val="ru-RU"/>
        </w:rPr>
      </w:pPr>
    </w:p>
    <w:p w:rsidR="00256FCD" w:rsidRDefault="00256FCD" w:rsidP="009C5BB2">
      <w:pPr>
        <w:spacing w:after="0" w:line="264" w:lineRule="auto"/>
        <w:ind w:left="120"/>
        <w:jc w:val="center"/>
        <w:rPr>
          <w:rFonts w:ascii="Times New Roman" w:hAnsi="Times New Roman" w:cs="Times New Roman"/>
          <w:b/>
          <w:bCs/>
          <w:color w:val="000000"/>
          <w:sz w:val="24"/>
          <w:szCs w:val="24"/>
          <w:lang w:val="ru-RU"/>
        </w:rPr>
      </w:pPr>
    </w:p>
    <w:p w:rsidR="00256FCD" w:rsidRDefault="00256FCD" w:rsidP="009C5BB2">
      <w:pPr>
        <w:spacing w:after="0" w:line="264" w:lineRule="auto"/>
        <w:ind w:left="120"/>
        <w:jc w:val="center"/>
        <w:rPr>
          <w:rFonts w:ascii="Times New Roman" w:hAnsi="Times New Roman" w:cs="Times New Roman"/>
          <w:b/>
          <w:bCs/>
          <w:color w:val="000000"/>
          <w:sz w:val="24"/>
          <w:szCs w:val="24"/>
          <w:lang w:val="ru-RU"/>
        </w:rPr>
      </w:pPr>
    </w:p>
    <w:p w:rsidR="00256FCD" w:rsidRDefault="00256FCD" w:rsidP="009C5BB2">
      <w:pPr>
        <w:spacing w:after="0" w:line="264" w:lineRule="auto"/>
        <w:ind w:left="120"/>
        <w:jc w:val="center"/>
        <w:rPr>
          <w:rFonts w:ascii="Times New Roman" w:hAnsi="Times New Roman" w:cs="Times New Roman"/>
          <w:b/>
          <w:bCs/>
          <w:color w:val="000000"/>
          <w:sz w:val="24"/>
          <w:szCs w:val="24"/>
          <w:lang w:val="ru-RU"/>
        </w:rPr>
      </w:pPr>
    </w:p>
    <w:p w:rsidR="00256FCD" w:rsidRPr="00A0788C" w:rsidRDefault="00256FCD" w:rsidP="009C5BB2">
      <w:pPr>
        <w:spacing w:after="0" w:line="264" w:lineRule="auto"/>
        <w:ind w:left="120"/>
        <w:jc w:val="center"/>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lastRenderedPageBreak/>
        <w:t>МЕСТО ПРЕДМЕТА В УЧЕБНОМ ПЛАНЕ</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lang w:val="ru-RU"/>
        </w:rPr>
        <w:t>Изучение учебного предмета ОБЖ предусматривается в течение двух лет, в 8–9 классах по 1 часу в неделю. Всего на изучение предмета ОБЖ отводится 68 часов, из</w:t>
      </w:r>
      <w:r>
        <w:rPr>
          <w:rFonts w:ascii="Times New Roman" w:hAnsi="Times New Roman" w:cs="Times New Roman"/>
          <w:color w:val="000000"/>
          <w:sz w:val="24"/>
          <w:szCs w:val="24"/>
          <w:lang w:val="ru-RU"/>
        </w:rPr>
        <w:t xml:space="preserve"> них 34 часа в 8</w:t>
      </w:r>
      <w:r w:rsidRPr="00A0788C">
        <w:rPr>
          <w:rFonts w:ascii="Times New Roman" w:hAnsi="Times New Roman" w:cs="Times New Roman"/>
          <w:color w:val="000000"/>
          <w:sz w:val="24"/>
          <w:szCs w:val="24"/>
          <w:lang w:val="ru-RU"/>
        </w:rPr>
        <w:t xml:space="preserve"> классе.</w:t>
      </w:r>
    </w:p>
    <w:p w:rsidR="00256FCD" w:rsidRPr="00A0788C" w:rsidRDefault="00256FCD">
      <w:pPr>
        <w:rPr>
          <w:rFonts w:ascii="Times New Roman" w:hAnsi="Times New Roman" w:cs="Times New Roman"/>
          <w:sz w:val="24"/>
          <w:szCs w:val="24"/>
          <w:lang w:val="ru-RU"/>
        </w:rPr>
        <w:sectPr w:rsidR="00256FCD" w:rsidRPr="00A0788C" w:rsidSect="009E3439">
          <w:footerReference w:type="default" r:id="rId9"/>
          <w:pgSz w:w="11906" w:h="16383"/>
          <w:pgMar w:top="1134" w:right="850" w:bottom="1134" w:left="1701" w:header="720" w:footer="720" w:gutter="0"/>
          <w:cols w:space="720"/>
          <w:titlePg/>
          <w:docGrid w:linePitch="299"/>
        </w:sectPr>
      </w:pPr>
    </w:p>
    <w:p w:rsidR="00256FCD" w:rsidRPr="00A0788C" w:rsidRDefault="00256FCD" w:rsidP="009C5BB2">
      <w:pPr>
        <w:spacing w:after="0" w:line="264" w:lineRule="auto"/>
        <w:ind w:left="120"/>
        <w:jc w:val="center"/>
        <w:rPr>
          <w:rFonts w:ascii="Times New Roman" w:hAnsi="Times New Roman" w:cs="Times New Roman"/>
          <w:sz w:val="24"/>
          <w:szCs w:val="24"/>
          <w:lang w:val="ru-RU"/>
        </w:rPr>
      </w:pPr>
      <w:bookmarkStart w:id="1" w:name="block_12360473"/>
      <w:bookmarkEnd w:id="0"/>
      <w:r w:rsidRPr="00A0788C">
        <w:rPr>
          <w:rFonts w:ascii="Times New Roman" w:hAnsi="Times New Roman" w:cs="Times New Roman"/>
          <w:b/>
          <w:bCs/>
          <w:color w:val="000000"/>
          <w:sz w:val="24"/>
          <w:szCs w:val="24"/>
          <w:lang w:val="ru-RU"/>
        </w:rPr>
        <w:lastRenderedPageBreak/>
        <w:t>СОДЕРЖАНИЕ УЧЕБНОГО ПРЕДМЕТА</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1 «Культура безопасности жизнедеятельности в современном обществе»: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источники и факторы опасности, их классификация;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общие принципы безопасного поведения;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уровни взаимодействия человека и окружающей среды;</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2 «Безопасность в быту»:</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основные источники опасности в быту и их классификация;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признаки отравления, приёмы и правила оказания первой помощи;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комплектования и хранения домашней аптечки;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пожар и факторы его развития;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первичные средства пожаротушения;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3 «Безопасность на транспорте»: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дорожного движения и дорожные знаки для пешеходов;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«дорожные ловушки» и правила их предупреждения;</w:t>
      </w:r>
    </w:p>
    <w:p w:rsidR="00256FCD" w:rsidRPr="00A0788C" w:rsidRDefault="00256FCD">
      <w:pPr>
        <w:spacing w:after="0" w:line="264" w:lineRule="auto"/>
        <w:ind w:firstLine="600"/>
        <w:jc w:val="both"/>
        <w:rPr>
          <w:rFonts w:ascii="Times New Roman" w:hAnsi="Times New Roman" w:cs="Times New Roman"/>
          <w:sz w:val="24"/>
          <w:szCs w:val="24"/>
          <w:lang w:val="ru-RU"/>
        </w:rPr>
      </w:pPr>
      <w:proofErr w:type="spellStart"/>
      <w:r w:rsidRPr="00A0788C">
        <w:rPr>
          <w:rFonts w:ascii="Times New Roman" w:hAnsi="Times New Roman" w:cs="Times New Roman"/>
          <w:color w:val="000000"/>
          <w:sz w:val="24"/>
          <w:szCs w:val="24"/>
          <w:lang w:val="ru-RU"/>
        </w:rPr>
        <w:t>световозвращающие</w:t>
      </w:r>
      <w:proofErr w:type="spellEnd"/>
      <w:r w:rsidRPr="00A0788C">
        <w:rPr>
          <w:rFonts w:ascii="Times New Roman" w:hAnsi="Times New Roman" w:cs="Times New Roman"/>
          <w:color w:val="000000"/>
          <w:sz w:val="24"/>
          <w:szCs w:val="24"/>
          <w:lang w:val="ru-RU"/>
        </w:rPr>
        <w:t xml:space="preserve"> элементы и правила их применения;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правила дорожного движения для пассажиров;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пассажира мотоцикла;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A0788C">
        <w:rPr>
          <w:rFonts w:ascii="Times New Roman" w:hAnsi="Times New Roman" w:cs="Times New Roman"/>
          <w:color w:val="000000"/>
          <w:sz w:val="24"/>
          <w:szCs w:val="24"/>
          <w:lang w:val="ru-RU"/>
        </w:rPr>
        <w:t>электросамокаты</w:t>
      </w:r>
      <w:proofErr w:type="spellEnd"/>
      <w:r w:rsidRPr="00A0788C">
        <w:rPr>
          <w:rFonts w:ascii="Times New Roman" w:hAnsi="Times New Roman" w:cs="Times New Roman"/>
          <w:color w:val="000000"/>
          <w:sz w:val="24"/>
          <w:szCs w:val="24"/>
          <w:lang w:val="ru-RU"/>
        </w:rPr>
        <w:t xml:space="preserve">, </w:t>
      </w:r>
      <w:proofErr w:type="spellStart"/>
      <w:r w:rsidRPr="00A0788C">
        <w:rPr>
          <w:rFonts w:ascii="Times New Roman" w:hAnsi="Times New Roman" w:cs="Times New Roman"/>
          <w:color w:val="000000"/>
          <w:sz w:val="24"/>
          <w:szCs w:val="24"/>
          <w:lang w:val="ru-RU"/>
        </w:rPr>
        <w:t>гироскутеры</w:t>
      </w:r>
      <w:proofErr w:type="spellEnd"/>
      <w:r w:rsidRPr="00A0788C">
        <w:rPr>
          <w:rFonts w:ascii="Times New Roman" w:hAnsi="Times New Roman" w:cs="Times New Roman"/>
          <w:color w:val="000000"/>
          <w:sz w:val="24"/>
          <w:szCs w:val="24"/>
          <w:lang w:val="ru-RU"/>
        </w:rPr>
        <w:t xml:space="preserve">, </w:t>
      </w:r>
      <w:proofErr w:type="spellStart"/>
      <w:r w:rsidRPr="00A0788C">
        <w:rPr>
          <w:rFonts w:ascii="Times New Roman" w:hAnsi="Times New Roman" w:cs="Times New Roman"/>
          <w:color w:val="000000"/>
          <w:sz w:val="24"/>
          <w:szCs w:val="24"/>
          <w:lang w:val="ru-RU"/>
        </w:rPr>
        <w:t>моноколёса</w:t>
      </w:r>
      <w:proofErr w:type="spellEnd"/>
      <w:r w:rsidRPr="00A0788C">
        <w:rPr>
          <w:rFonts w:ascii="Times New Roman" w:hAnsi="Times New Roman" w:cs="Times New Roman"/>
          <w:color w:val="000000"/>
          <w:sz w:val="24"/>
          <w:szCs w:val="24"/>
          <w:lang w:val="ru-RU"/>
        </w:rPr>
        <w:t xml:space="preserve">, </w:t>
      </w:r>
      <w:proofErr w:type="spellStart"/>
      <w:r w:rsidRPr="00A0788C">
        <w:rPr>
          <w:rFonts w:ascii="Times New Roman" w:hAnsi="Times New Roman" w:cs="Times New Roman"/>
          <w:color w:val="000000"/>
          <w:sz w:val="24"/>
          <w:szCs w:val="24"/>
          <w:lang w:val="ru-RU"/>
        </w:rPr>
        <w:t>сигвеи</w:t>
      </w:r>
      <w:proofErr w:type="spellEnd"/>
      <w:r w:rsidRPr="00A0788C">
        <w:rPr>
          <w:rFonts w:ascii="Times New Roman" w:hAnsi="Times New Roman" w:cs="Times New Roman"/>
          <w:color w:val="000000"/>
          <w:sz w:val="24"/>
          <w:szCs w:val="24"/>
          <w:lang w:val="ru-RU"/>
        </w:rPr>
        <w:t xml:space="preserve"> и т. п.), правила безопасного использования </w:t>
      </w:r>
      <w:proofErr w:type="spellStart"/>
      <w:r w:rsidRPr="00A0788C">
        <w:rPr>
          <w:rFonts w:ascii="Times New Roman" w:hAnsi="Times New Roman" w:cs="Times New Roman"/>
          <w:color w:val="000000"/>
          <w:sz w:val="24"/>
          <w:szCs w:val="24"/>
          <w:lang w:val="ru-RU"/>
        </w:rPr>
        <w:t>мототранспорта</w:t>
      </w:r>
      <w:proofErr w:type="spellEnd"/>
      <w:r w:rsidRPr="00A0788C">
        <w:rPr>
          <w:rFonts w:ascii="Times New Roman" w:hAnsi="Times New Roman" w:cs="Times New Roman"/>
          <w:color w:val="000000"/>
          <w:sz w:val="24"/>
          <w:szCs w:val="24"/>
          <w:lang w:val="ru-RU"/>
        </w:rPr>
        <w:t xml:space="preserve"> (мопедов и мотоциклов);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дорожные знаки для водителя велосипеда, сигналы велосипедиста;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подготовки велосипеда к пользованию.</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4 «Безопасность в общественных местах»: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вызова экстренных служб и порядок взаимодействия с ними;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попадании в толпу и давку;</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обнаружении угрозы возникновения пожара;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эвакуации из общественных мест и зданий;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5 «Безопасность в природной среде»: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чрезвычайные ситуации природного характера и их классификация;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автономном существовании в природной среде;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обнаружении тонущего человека;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правила поведения при нахождении на </w:t>
      </w:r>
      <w:proofErr w:type="spellStart"/>
      <w:r w:rsidRPr="00A0788C">
        <w:rPr>
          <w:rFonts w:ascii="Times New Roman" w:hAnsi="Times New Roman" w:cs="Times New Roman"/>
          <w:color w:val="000000"/>
          <w:sz w:val="24"/>
          <w:szCs w:val="24"/>
          <w:lang w:val="ru-RU"/>
        </w:rPr>
        <w:t>плавсредствах</w:t>
      </w:r>
      <w:proofErr w:type="spellEnd"/>
      <w:r w:rsidRPr="00A0788C">
        <w:rPr>
          <w:rFonts w:ascii="Times New Roman" w:hAnsi="Times New Roman" w:cs="Times New Roman"/>
          <w:color w:val="000000"/>
          <w:sz w:val="24"/>
          <w:szCs w:val="24"/>
          <w:lang w:val="ru-RU"/>
        </w:rPr>
        <w:t>;</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256FCD" w:rsidRDefault="00256FCD">
      <w:pPr>
        <w:spacing w:after="0" w:line="264" w:lineRule="auto"/>
        <w:ind w:firstLine="600"/>
        <w:jc w:val="both"/>
        <w:rPr>
          <w:rFonts w:ascii="Times New Roman" w:hAnsi="Times New Roman" w:cs="Times New Roman"/>
          <w:b/>
          <w:bCs/>
          <w:color w:val="000000"/>
          <w:sz w:val="24"/>
          <w:szCs w:val="24"/>
          <w:lang w:val="ru-RU"/>
        </w:rPr>
      </w:pPr>
    </w:p>
    <w:p w:rsidR="00256FCD" w:rsidRDefault="00256FCD">
      <w:pPr>
        <w:spacing w:after="0" w:line="264" w:lineRule="auto"/>
        <w:ind w:firstLine="600"/>
        <w:jc w:val="both"/>
        <w:rPr>
          <w:rFonts w:ascii="Times New Roman" w:hAnsi="Times New Roman" w:cs="Times New Roman"/>
          <w:b/>
          <w:bCs/>
          <w:color w:val="000000"/>
          <w:sz w:val="24"/>
          <w:szCs w:val="24"/>
          <w:lang w:val="ru-RU"/>
        </w:rPr>
      </w:pP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lastRenderedPageBreak/>
        <w:t>Модуль № 6 «Здоровье и как его сохранить. Основы медицинских знаний»: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понятие «инфекционные заболевания», причины их возникновения;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меры профилактики неинфекционных заболеваний и защиты от них;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диспансеризация и её задачи;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назначение и состав аптечки первой помощи;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7 «Безопасность в социуме»: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безопасной коммуникации с незнакомыми людьми.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8 «Безопасность в информационном пространстве»: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риски и угрозы при использовании Интернета;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основные виды опасного и запрещённого </w:t>
      </w:r>
      <w:proofErr w:type="spellStart"/>
      <w:r w:rsidRPr="00A0788C">
        <w:rPr>
          <w:rFonts w:ascii="Times New Roman" w:hAnsi="Times New Roman" w:cs="Times New Roman"/>
          <w:color w:val="000000"/>
          <w:sz w:val="24"/>
          <w:szCs w:val="24"/>
          <w:lang w:val="ru-RU"/>
        </w:rPr>
        <w:t>контента</w:t>
      </w:r>
      <w:proofErr w:type="spellEnd"/>
      <w:r w:rsidRPr="00A0788C">
        <w:rPr>
          <w:rFonts w:ascii="Times New Roman" w:hAnsi="Times New Roman" w:cs="Times New Roman"/>
          <w:color w:val="000000"/>
          <w:sz w:val="24"/>
          <w:szCs w:val="24"/>
          <w:lang w:val="ru-RU"/>
        </w:rPr>
        <w:t xml:space="preserve"> в Интернете и его признаки, приёмы распознавания опасностей при использовании Интернета;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противоправные действия в Интернете;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правила цифрового поведения, необходимого для предотвращения рисков и угроз при использовании Интернета (</w:t>
      </w:r>
      <w:proofErr w:type="spellStart"/>
      <w:r w:rsidRPr="00A0788C">
        <w:rPr>
          <w:rFonts w:ascii="Times New Roman" w:hAnsi="Times New Roman" w:cs="Times New Roman"/>
          <w:color w:val="000000"/>
          <w:sz w:val="24"/>
          <w:szCs w:val="24"/>
          <w:lang w:val="ru-RU"/>
        </w:rPr>
        <w:t>кибербуллинга</w:t>
      </w:r>
      <w:proofErr w:type="spellEnd"/>
      <w:r w:rsidRPr="00A0788C">
        <w:rPr>
          <w:rFonts w:ascii="Times New Roman" w:hAnsi="Times New Roman" w:cs="Times New Roman"/>
          <w:color w:val="000000"/>
          <w:sz w:val="24"/>
          <w:szCs w:val="24"/>
          <w:lang w:val="ru-RU"/>
        </w:rPr>
        <w:t>, вербовки в различные организации и группы).</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 xml:space="preserve">Модуль № 9 «Основы противодействия экстремизму и терроризму»: </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основы общественно-государственной системы противодействия экстремизму и терроризму, </w:t>
      </w:r>
      <w:proofErr w:type="spellStart"/>
      <w:r w:rsidRPr="00A0788C">
        <w:rPr>
          <w:rFonts w:ascii="Times New Roman" w:hAnsi="Times New Roman" w:cs="Times New Roman"/>
          <w:color w:val="000000"/>
          <w:sz w:val="24"/>
          <w:szCs w:val="24"/>
          <w:lang w:val="ru-RU"/>
        </w:rPr>
        <w:t>контртеррористическая</w:t>
      </w:r>
      <w:proofErr w:type="spellEnd"/>
      <w:r w:rsidRPr="00A0788C">
        <w:rPr>
          <w:rFonts w:ascii="Times New Roman" w:hAnsi="Times New Roman" w:cs="Times New Roman"/>
          <w:color w:val="000000"/>
          <w:sz w:val="24"/>
          <w:szCs w:val="24"/>
          <w:lang w:val="ru-RU"/>
        </w:rPr>
        <w:t xml:space="preserve"> операция и её цели;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безопасного поведения в условиях совершения теракта;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256FCD" w:rsidRPr="00A0788C" w:rsidRDefault="00256FCD">
      <w:pPr>
        <w:spacing w:after="0" w:line="264" w:lineRule="auto"/>
        <w:ind w:firstLine="600"/>
        <w:jc w:val="both"/>
        <w:rPr>
          <w:rFonts w:ascii="Times New Roman" w:hAnsi="Times New Roman" w:cs="Times New Roman"/>
          <w:sz w:val="24"/>
          <w:szCs w:val="24"/>
          <w:lang w:val="ru-RU"/>
        </w:rPr>
      </w:pPr>
      <w:proofErr w:type="spellStart"/>
      <w:r w:rsidRPr="00A0788C">
        <w:rPr>
          <w:rFonts w:ascii="Times New Roman" w:hAnsi="Times New Roman" w:cs="Times New Roman"/>
          <w:color w:val="000000"/>
          <w:sz w:val="24"/>
          <w:szCs w:val="24"/>
          <w:lang w:val="ru-RU"/>
        </w:rPr>
        <w:t>антикоррупционное</w:t>
      </w:r>
      <w:proofErr w:type="spellEnd"/>
      <w:r w:rsidRPr="00A0788C">
        <w:rPr>
          <w:rFonts w:ascii="Times New Roman" w:hAnsi="Times New Roman" w:cs="Times New Roman"/>
          <w:color w:val="000000"/>
          <w:sz w:val="24"/>
          <w:szCs w:val="24"/>
          <w:lang w:val="ru-RU"/>
        </w:rPr>
        <w:t xml:space="preserve"> поведение как элемент общественной и государственной безопасности;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256FCD" w:rsidRPr="00A0788C" w:rsidRDefault="00256FCD">
      <w:pPr>
        <w:rPr>
          <w:rFonts w:ascii="Times New Roman" w:hAnsi="Times New Roman" w:cs="Times New Roman"/>
          <w:sz w:val="24"/>
          <w:szCs w:val="24"/>
          <w:lang w:val="ru-RU"/>
        </w:rPr>
        <w:sectPr w:rsidR="00256FCD" w:rsidRPr="00A0788C">
          <w:pgSz w:w="11906" w:h="16383"/>
          <w:pgMar w:top="1134" w:right="850" w:bottom="1134" w:left="1701" w:header="720" w:footer="720" w:gutter="0"/>
          <w:cols w:space="720"/>
        </w:sectPr>
      </w:pPr>
    </w:p>
    <w:p w:rsidR="00256FCD" w:rsidRPr="00A0788C" w:rsidRDefault="00256FCD" w:rsidP="009C5BB2">
      <w:pPr>
        <w:spacing w:after="0" w:line="264" w:lineRule="auto"/>
        <w:ind w:left="120"/>
        <w:jc w:val="center"/>
        <w:rPr>
          <w:rFonts w:ascii="Times New Roman" w:hAnsi="Times New Roman" w:cs="Times New Roman"/>
          <w:sz w:val="24"/>
          <w:szCs w:val="24"/>
          <w:lang w:val="ru-RU"/>
        </w:rPr>
      </w:pPr>
      <w:bookmarkStart w:id="2" w:name="block_12360474"/>
      <w:bookmarkEnd w:id="1"/>
      <w:r w:rsidRPr="00A0788C">
        <w:rPr>
          <w:rFonts w:ascii="Times New Roman" w:hAnsi="Times New Roman" w:cs="Times New Roman"/>
          <w:b/>
          <w:bCs/>
          <w:color w:val="000000"/>
          <w:sz w:val="24"/>
          <w:szCs w:val="24"/>
          <w:lang w:val="ru-RU"/>
        </w:rPr>
        <w:lastRenderedPageBreak/>
        <w:t>ПЛАНИРУЕМЫЕ ОБРАЗОВАТЕЛЬНЫЕ РЕЗУЛЬТАТЫ</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ЛИЧНОСТНЫЕ РЕЗУЛЬТАТЫ</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0788C">
        <w:rPr>
          <w:rFonts w:ascii="Times New Roman" w:hAnsi="Times New Roman" w:cs="Times New Roman"/>
          <w:color w:val="000000"/>
          <w:sz w:val="24"/>
          <w:szCs w:val="24"/>
          <w:lang w:val="ru-RU"/>
        </w:rPr>
        <w:t>метапредметные</w:t>
      </w:r>
      <w:proofErr w:type="spellEnd"/>
      <w:r w:rsidRPr="00A0788C">
        <w:rPr>
          <w:rFonts w:ascii="Times New Roman" w:hAnsi="Times New Roman" w:cs="Times New Roman"/>
          <w:color w:val="000000"/>
          <w:sz w:val="24"/>
          <w:szCs w:val="24"/>
          <w:lang w:val="ru-RU"/>
        </w:rPr>
        <w:t xml:space="preserve"> и предметные), которые должны демонстрировать обучающиеся по завершении обучения в основной школе.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0788C">
        <w:rPr>
          <w:rFonts w:ascii="Times New Roman" w:hAnsi="Times New Roman" w:cs="Times New Roman"/>
          <w:color w:val="000000"/>
          <w:sz w:val="24"/>
          <w:szCs w:val="24"/>
          <w:lang w:val="ru-RU"/>
        </w:rPr>
        <w:t>социокультурными</w:t>
      </w:r>
      <w:proofErr w:type="spellEnd"/>
      <w:r w:rsidRPr="00A0788C">
        <w:rPr>
          <w:rFonts w:ascii="Times New Roman"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0788C">
        <w:rPr>
          <w:rFonts w:ascii="Times New Roman" w:hAnsi="Times New Roman" w:cs="Times New Roman"/>
          <w:color w:val="000000"/>
          <w:sz w:val="24"/>
          <w:szCs w:val="24"/>
          <w:lang w:val="ru-RU"/>
        </w:rPr>
        <w:t>выражаются</w:t>
      </w:r>
      <w:proofErr w:type="gramEnd"/>
      <w:r w:rsidRPr="00A0788C">
        <w:rPr>
          <w:rFonts w:ascii="Times New Roman" w:hAnsi="Times New Roman" w:cs="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1. Патриотическое воспитание: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осознание российской гражданской идентичности в поликультурном и </w:t>
      </w:r>
      <w:proofErr w:type="spellStart"/>
      <w:r w:rsidRPr="00A0788C">
        <w:rPr>
          <w:rFonts w:ascii="Times New Roman" w:hAnsi="Times New Roman" w:cs="Times New Roman"/>
          <w:color w:val="000000"/>
          <w:sz w:val="24"/>
          <w:szCs w:val="24"/>
          <w:lang w:val="ru-RU"/>
        </w:rPr>
        <w:t>многоконфессиональном</w:t>
      </w:r>
      <w:proofErr w:type="spellEnd"/>
      <w:r w:rsidRPr="00A0788C">
        <w:rPr>
          <w:rFonts w:ascii="Times New Roman" w:hAnsi="Times New Roman" w:cs="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2. Гражданское воспитание: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0788C">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0788C">
        <w:rPr>
          <w:rFonts w:ascii="Times New Roman" w:hAnsi="Times New Roman" w:cs="Times New Roman"/>
          <w:color w:val="000000"/>
          <w:sz w:val="24"/>
          <w:szCs w:val="24"/>
          <w:lang w:val="ru-RU"/>
        </w:rPr>
        <w:t>многоконфессиональном</w:t>
      </w:r>
      <w:proofErr w:type="spellEnd"/>
      <w:r w:rsidRPr="00A0788C">
        <w:rPr>
          <w:rFonts w:ascii="Times New Roman" w:hAnsi="Times New Roman" w:cs="Times New Roman"/>
          <w:color w:val="000000"/>
          <w:sz w:val="24"/>
          <w:szCs w:val="24"/>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0788C">
        <w:rPr>
          <w:rFonts w:ascii="Times New Roman" w:hAnsi="Times New Roman" w:cs="Times New Roman"/>
          <w:color w:val="000000"/>
          <w:sz w:val="24"/>
          <w:szCs w:val="24"/>
          <w:lang w:val="ru-RU"/>
        </w:rPr>
        <w:t>волонтёрство</w:t>
      </w:r>
      <w:proofErr w:type="spellEnd"/>
      <w:r w:rsidRPr="00A0788C">
        <w:rPr>
          <w:rFonts w:ascii="Times New Roman" w:hAnsi="Times New Roman" w:cs="Times New Roman"/>
          <w:color w:val="000000"/>
          <w:sz w:val="24"/>
          <w:szCs w:val="24"/>
          <w:lang w:val="ru-RU"/>
        </w:rPr>
        <w:t>, помощь людям, нуждающимся в ней);</w:t>
      </w:r>
      <w:proofErr w:type="gramEnd"/>
    </w:p>
    <w:p w:rsidR="00256FCD" w:rsidRPr="00A0788C" w:rsidRDefault="00256FCD">
      <w:pPr>
        <w:spacing w:after="0" w:line="264" w:lineRule="auto"/>
        <w:ind w:firstLine="600"/>
        <w:jc w:val="both"/>
        <w:rPr>
          <w:rFonts w:ascii="Times New Roman" w:hAnsi="Times New Roman" w:cs="Times New Roman"/>
          <w:sz w:val="24"/>
          <w:szCs w:val="24"/>
          <w:lang w:val="ru-RU"/>
        </w:rPr>
      </w:pPr>
      <w:proofErr w:type="spellStart"/>
      <w:r w:rsidRPr="00A0788C">
        <w:rPr>
          <w:rFonts w:ascii="Times New Roman" w:hAnsi="Times New Roman" w:cs="Times New Roman"/>
          <w:color w:val="000000"/>
          <w:sz w:val="24"/>
          <w:szCs w:val="24"/>
          <w:lang w:val="ru-RU"/>
        </w:rPr>
        <w:t>сформированность</w:t>
      </w:r>
      <w:proofErr w:type="spellEnd"/>
      <w:r w:rsidRPr="00A0788C">
        <w:rPr>
          <w:rFonts w:ascii="Times New Roman"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3. Духовно-нравственное воспитание: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4. Эстетическое воспитание: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5.Ценности научного познания: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0788C">
        <w:rPr>
          <w:rFonts w:ascii="Times New Roman" w:hAnsi="Times New Roman" w:cs="Times New Roman"/>
          <w:color w:val="000000"/>
          <w:sz w:val="24"/>
          <w:szCs w:val="24"/>
          <w:lang w:val="ru-RU"/>
        </w:rPr>
        <w:t>видов</w:t>
      </w:r>
      <w:proofErr w:type="gramEnd"/>
      <w:r w:rsidRPr="00A0788C">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6.Физическое воспитание, формирование культуры здоровья и эмоционального благополучия: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56FCD" w:rsidRPr="00A0788C" w:rsidRDefault="00256FCD">
      <w:pPr>
        <w:spacing w:after="0" w:line="264" w:lineRule="auto"/>
        <w:ind w:firstLine="600"/>
        <w:jc w:val="both"/>
        <w:rPr>
          <w:rFonts w:ascii="Times New Roman" w:hAnsi="Times New Roman" w:cs="Times New Roman"/>
          <w:sz w:val="24"/>
          <w:szCs w:val="24"/>
          <w:lang w:val="ru-RU"/>
        </w:rPr>
      </w:pPr>
      <w:proofErr w:type="gramStart"/>
      <w:r w:rsidRPr="00A0788C">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w:t>
      </w:r>
      <w:r w:rsidRPr="00A0788C">
        <w:rPr>
          <w:rFonts w:ascii="Times New Roman" w:hAnsi="Times New Roman" w:cs="Times New Roman"/>
          <w:color w:val="000000"/>
          <w:sz w:val="24"/>
          <w:szCs w:val="24"/>
          <w:lang w:val="ru-RU"/>
        </w:rPr>
        <w:lastRenderedPageBreak/>
        <w:t xml:space="preserve">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A0788C">
        <w:rPr>
          <w:rFonts w:ascii="Times New Roman" w:hAnsi="Times New Roman" w:cs="Times New Roman"/>
          <w:color w:val="000000"/>
          <w:sz w:val="24"/>
          <w:szCs w:val="24"/>
          <w:lang w:val="ru-RU"/>
        </w:rPr>
        <w:t>интернет-среде</w:t>
      </w:r>
      <w:proofErr w:type="spellEnd"/>
      <w:r w:rsidRPr="00A0788C">
        <w:rPr>
          <w:rFonts w:ascii="Times New Roman" w:hAnsi="Times New Roman" w:cs="Times New Roman"/>
          <w:color w:val="000000"/>
          <w:sz w:val="24"/>
          <w:szCs w:val="24"/>
          <w:lang w:val="ru-RU"/>
        </w:rPr>
        <w:t>;</w:t>
      </w:r>
      <w:proofErr w:type="gramEnd"/>
      <w:r w:rsidRPr="00A0788C">
        <w:rPr>
          <w:rFonts w:ascii="Times New Roman" w:hAnsi="Times New Roman" w:cs="Times New Roman"/>
          <w:color w:val="000000"/>
          <w:sz w:val="24"/>
          <w:szCs w:val="24"/>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умение </w:t>
      </w:r>
      <w:proofErr w:type="gramStart"/>
      <w:r w:rsidRPr="00A0788C">
        <w:rPr>
          <w:rFonts w:ascii="Times New Roman" w:hAnsi="Times New Roman" w:cs="Times New Roman"/>
          <w:color w:val="000000"/>
          <w:sz w:val="24"/>
          <w:szCs w:val="24"/>
          <w:lang w:val="ru-RU"/>
        </w:rPr>
        <w:t>принимать себя и других, не осуждая</w:t>
      </w:r>
      <w:proofErr w:type="gramEnd"/>
      <w:r w:rsidRPr="00A0788C">
        <w:rPr>
          <w:rFonts w:ascii="Times New Roman" w:hAnsi="Times New Roman" w:cs="Times New Roman"/>
          <w:color w:val="000000"/>
          <w:sz w:val="24"/>
          <w:szCs w:val="24"/>
          <w:lang w:val="ru-RU"/>
        </w:rPr>
        <w:t>;</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256FCD" w:rsidRPr="00A0788C" w:rsidRDefault="00256FCD">
      <w:pPr>
        <w:spacing w:after="0" w:line="264" w:lineRule="auto"/>
        <w:ind w:firstLine="600"/>
        <w:jc w:val="both"/>
        <w:rPr>
          <w:rFonts w:ascii="Times New Roman" w:hAnsi="Times New Roman" w:cs="Times New Roman"/>
          <w:sz w:val="24"/>
          <w:szCs w:val="24"/>
          <w:lang w:val="ru-RU"/>
        </w:rPr>
      </w:pPr>
      <w:proofErr w:type="spellStart"/>
      <w:r w:rsidRPr="00A0788C">
        <w:rPr>
          <w:rFonts w:ascii="Times New Roman" w:hAnsi="Times New Roman" w:cs="Times New Roman"/>
          <w:color w:val="000000"/>
          <w:sz w:val="24"/>
          <w:szCs w:val="24"/>
          <w:lang w:val="ru-RU"/>
        </w:rPr>
        <w:t>сформированность</w:t>
      </w:r>
      <w:proofErr w:type="spellEnd"/>
      <w:r w:rsidRPr="00A0788C">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7. Трудовое воспитание: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8. Экологическое воспитание: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Default="00256FCD">
      <w:pPr>
        <w:spacing w:after="0" w:line="264" w:lineRule="auto"/>
        <w:ind w:left="120"/>
        <w:jc w:val="both"/>
        <w:rPr>
          <w:rFonts w:ascii="Times New Roman" w:hAnsi="Times New Roman" w:cs="Times New Roman"/>
          <w:b/>
          <w:bCs/>
          <w:color w:val="000000"/>
          <w:sz w:val="24"/>
          <w:szCs w:val="24"/>
          <w:lang w:val="ru-RU"/>
        </w:rPr>
      </w:pPr>
    </w:p>
    <w:p w:rsidR="00256FCD" w:rsidRDefault="00256FCD">
      <w:pPr>
        <w:spacing w:after="0" w:line="264" w:lineRule="auto"/>
        <w:ind w:left="120"/>
        <w:jc w:val="both"/>
        <w:rPr>
          <w:rFonts w:ascii="Times New Roman" w:hAnsi="Times New Roman" w:cs="Times New Roman"/>
          <w:b/>
          <w:bCs/>
          <w:color w:val="000000"/>
          <w:sz w:val="24"/>
          <w:szCs w:val="24"/>
          <w:lang w:val="ru-RU"/>
        </w:rPr>
      </w:pPr>
    </w:p>
    <w:p w:rsidR="00256FCD" w:rsidRDefault="00256FCD">
      <w:pPr>
        <w:spacing w:after="0" w:line="264" w:lineRule="auto"/>
        <w:ind w:left="120"/>
        <w:jc w:val="both"/>
        <w:rPr>
          <w:rFonts w:ascii="Times New Roman" w:hAnsi="Times New Roman" w:cs="Times New Roman"/>
          <w:b/>
          <w:bCs/>
          <w:color w:val="000000"/>
          <w:sz w:val="24"/>
          <w:szCs w:val="24"/>
          <w:lang w:val="ru-RU"/>
        </w:rPr>
      </w:pP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ПРЕДМЕТНЫЕ РЕЗУЛЬТАТЫ</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Предметные результаты характеризуют </w:t>
      </w:r>
      <w:proofErr w:type="spellStart"/>
      <w:r w:rsidRPr="00A0788C">
        <w:rPr>
          <w:rFonts w:ascii="Times New Roman" w:hAnsi="Times New Roman" w:cs="Times New Roman"/>
          <w:color w:val="000000"/>
          <w:sz w:val="24"/>
          <w:szCs w:val="24"/>
          <w:lang w:val="ru-RU"/>
        </w:rPr>
        <w:t>сформированностью</w:t>
      </w:r>
      <w:proofErr w:type="spellEnd"/>
      <w:r w:rsidRPr="00A0788C">
        <w:rPr>
          <w:rFonts w:ascii="Times New Roman" w:hAnsi="Times New Roman" w:cs="Times New Roman"/>
          <w:color w:val="000000"/>
          <w:sz w:val="24"/>
          <w:szCs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56FCD" w:rsidRPr="00A0788C" w:rsidRDefault="00256FCD">
      <w:pPr>
        <w:spacing w:after="0" w:line="264" w:lineRule="auto"/>
        <w:ind w:firstLine="600"/>
        <w:jc w:val="both"/>
        <w:rPr>
          <w:rFonts w:ascii="Times New Roman" w:hAnsi="Times New Roman" w:cs="Times New Roman"/>
          <w:sz w:val="24"/>
          <w:szCs w:val="24"/>
          <w:lang w:val="ru-RU"/>
        </w:rPr>
      </w:pPr>
      <w:proofErr w:type="gramStart"/>
      <w:r w:rsidRPr="00A0788C">
        <w:rPr>
          <w:rFonts w:ascii="Times New Roman" w:hAnsi="Times New Roman" w:cs="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0788C">
        <w:rPr>
          <w:rFonts w:ascii="Times New Roman" w:hAnsi="Times New Roman" w:cs="Times New Roman"/>
          <w:color w:val="000000"/>
          <w:sz w:val="24"/>
          <w:szCs w:val="24"/>
          <w:lang w:val="ru-RU"/>
        </w:rPr>
        <w:t>антиэкстремистского</w:t>
      </w:r>
      <w:proofErr w:type="spellEnd"/>
      <w:r w:rsidRPr="00A0788C">
        <w:rPr>
          <w:rFonts w:ascii="Times New Roman" w:hAnsi="Times New Roman" w:cs="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 учебному предмету «Основы безопасности жизнедеятельности»: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1)</w:t>
      </w:r>
      <w:r w:rsidRPr="00A0788C">
        <w:rPr>
          <w:rFonts w:ascii="Times New Roman" w:hAnsi="Times New Roman" w:cs="Times New Roman"/>
          <w:color w:val="000000"/>
          <w:sz w:val="24"/>
          <w:szCs w:val="24"/>
          <w:lang w:val="ru-RU"/>
        </w:rPr>
        <w:t> </w:t>
      </w:r>
      <w:proofErr w:type="spellStart"/>
      <w:r w:rsidRPr="00A0788C">
        <w:rPr>
          <w:rFonts w:ascii="Times New Roman" w:hAnsi="Times New Roman" w:cs="Times New Roman"/>
          <w:color w:val="000000"/>
          <w:sz w:val="24"/>
          <w:szCs w:val="24"/>
          <w:lang w:val="ru-RU"/>
        </w:rPr>
        <w:t>сформированность</w:t>
      </w:r>
      <w:proofErr w:type="spellEnd"/>
      <w:r w:rsidRPr="00A0788C">
        <w:rPr>
          <w:rFonts w:ascii="Times New Roman" w:hAnsi="Times New Roman" w:cs="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2)</w:t>
      </w:r>
      <w:r w:rsidRPr="00A0788C">
        <w:rPr>
          <w:rFonts w:ascii="Times New Roman" w:hAnsi="Times New Roman" w:cs="Times New Roman"/>
          <w:color w:val="000000"/>
          <w:sz w:val="24"/>
          <w:szCs w:val="24"/>
          <w:lang w:val="ru-RU"/>
        </w:rPr>
        <w:t> </w:t>
      </w:r>
      <w:proofErr w:type="spellStart"/>
      <w:r w:rsidRPr="00A0788C">
        <w:rPr>
          <w:rFonts w:ascii="Times New Roman" w:hAnsi="Times New Roman" w:cs="Times New Roman"/>
          <w:color w:val="000000"/>
          <w:sz w:val="24"/>
          <w:szCs w:val="24"/>
          <w:lang w:val="ru-RU"/>
        </w:rPr>
        <w:t>сформированность</w:t>
      </w:r>
      <w:proofErr w:type="spellEnd"/>
      <w:r w:rsidRPr="00A0788C">
        <w:rPr>
          <w:rFonts w:ascii="Times New Roman" w:hAnsi="Times New Roman" w:cs="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3)</w:t>
      </w:r>
      <w:r w:rsidRPr="00A0788C">
        <w:rPr>
          <w:rFonts w:ascii="Times New Roman" w:hAnsi="Times New Roman" w:cs="Times New Roman"/>
          <w:color w:val="000000"/>
          <w:sz w:val="24"/>
          <w:szCs w:val="24"/>
          <w:lang w:val="ru-RU"/>
        </w:rPr>
        <w:t> </w:t>
      </w:r>
      <w:proofErr w:type="spellStart"/>
      <w:r w:rsidRPr="00A0788C">
        <w:rPr>
          <w:rFonts w:ascii="Times New Roman" w:hAnsi="Times New Roman" w:cs="Times New Roman"/>
          <w:color w:val="000000"/>
          <w:sz w:val="24"/>
          <w:szCs w:val="24"/>
          <w:lang w:val="ru-RU"/>
        </w:rPr>
        <w:t>сформированность</w:t>
      </w:r>
      <w:proofErr w:type="spellEnd"/>
      <w:r w:rsidRPr="00A0788C">
        <w:rPr>
          <w:rFonts w:ascii="Times New Roman"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4)</w:t>
      </w:r>
      <w:r w:rsidRPr="00A0788C">
        <w:rPr>
          <w:rFonts w:ascii="Times New Roman" w:hAnsi="Times New Roman" w:cs="Times New Roman"/>
          <w:color w:val="000000"/>
          <w:sz w:val="24"/>
          <w:szCs w:val="24"/>
          <w:lang w:val="ru-RU"/>
        </w:rPr>
        <w:t> </w:t>
      </w:r>
      <w:r w:rsidRPr="00A0788C">
        <w:rPr>
          <w:rFonts w:ascii="Times New Roman"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5)</w:t>
      </w:r>
      <w:r w:rsidRPr="00A0788C">
        <w:rPr>
          <w:rFonts w:ascii="Times New Roman" w:hAnsi="Times New Roman" w:cs="Times New Roman"/>
          <w:color w:val="000000"/>
          <w:sz w:val="24"/>
          <w:szCs w:val="24"/>
          <w:lang w:val="ru-RU"/>
        </w:rPr>
        <w:t> </w:t>
      </w:r>
      <w:proofErr w:type="spellStart"/>
      <w:r w:rsidRPr="00A0788C">
        <w:rPr>
          <w:rFonts w:ascii="Times New Roman" w:hAnsi="Times New Roman" w:cs="Times New Roman"/>
          <w:color w:val="000000"/>
          <w:sz w:val="24"/>
          <w:szCs w:val="24"/>
          <w:lang w:val="ru-RU"/>
        </w:rPr>
        <w:t>сформированность</w:t>
      </w:r>
      <w:proofErr w:type="spellEnd"/>
      <w:r w:rsidRPr="00A0788C">
        <w:rPr>
          <w:rFonts w:ascii="Times New Roman" w:hAnsi="Times New Roman" w:cs="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6)</w:t>
      </w:r>
      <w:r w:rsidRPr="00A0788C">
        <w:rPr>
          <w:rFonts w:ascii="Times New Roman" w:hAnsi="Times New Roman" w:cs="Times New Roman"/>
          <w:color w:val="000000"/>
          <w:sz w:val="24"/>
          <w:szCs w:val="24"/>
          <w:lang w:val="ru-RU"/>
        </w:rPr>
        <w:t> </w:t>
      </w:r>
      <w:r w:rsidRPr="00A0788C">
        <w:rPr>
          <w:rFonts w:ascii="Times New Roman" w:hAnsi="Times New Roman" w:cs="Times New Roman"/>
          <w:color w:val="000000"/>
          <w:sz w:val="24"/>
          <w:szCs w:val="24"/>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7)</w:t>
      </w:r>
      <w:r w:rsidRPr="00A0788C">
        <w:rPr>
          <w:rFonts w:ascii="Times New Roman" w:hAnsi="Times New Roman" w:cs="Times New Roman"/>
          <w:color w:val="000000"/>
          <w:sz w:val="24"/>
          <w:szCs w:val="24"/>
          <w:lang w:val="ru-RU"/>
        </w:rPr>
        <w:t> </w:t>
      </w:r>
      <w:r w:rsidRPr="00A0788C">
        <w:rPr>
          <w:rFonts w:ascii="Times New Roman" w:hAnsi="Times New Roman" w:cs="Times New Roman"/>
          <w:color w:val="000000"/>
          <w:sz w:val="24"/>
          <w:szCs w:val="24"/>
          <w:lang w:val="ru-RU"/>
        </w:rPr>
        <w:t xml:space="preserve">понимание причин, механизмов возникновения и последствий распространённых </w:t>
      </w:r>
      <w:proofErr w:type="gramStart"/>
      <w:r w:rsidRPr="00A0788C">
        <w:rPr>
          <w:rFonts w:ascii="Times New Roman" w:hAnsi="Times New Roman" w:cs="Times New Roman"/>
          <w:color w:val="000000"/>
          <w:sz w:val="24"/>
          <w:szCs w:val="24"/>
          <w:lang w:val="ru-RU"/>
        </w:rPr>
        <w:t>видов</w:t>
      </w:r>
      <w:proofErr w:type="gramEnd"/>
      <w:r w:rsidRPr="00A0788C">
        <w:rPr>
          <w:rFonts w:ascii="Times New Roman" w:hAnsi="Times New Roman" w:cs="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8)</w:t>
      </w:r>
      <w:r w:rsidRPr="00A0788C">
        <w:rPr>
          <w:rFonts w:ascii="Times New Roman" w:hAnsi="Times New Roman" w:cs="Times New Roman"/>
          <w:color w:val="000000"/>
          <w:sz w:val="24"/>
          <w:szCs w:val="24"/>
          <w:lang w:val="ru-RU"/>
        </w:rPr>
        <w:t> </w:t>
      </w:r>
      <w:r w:rsidRPr="00A0788C">
        <w:rPr>
          <w:rFonts w:ascii="Times New Roman" w:hAnsi="Times New Roman" w:cs="Times New Roman"/>
          <w:color w:val="000000"/>
          <w:sz w:val="24"/>
          <w:szCs w:val="24"/>
          <w:lang w:val="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9)</w:t>
      </w:r>
      <w:r w:rsidRPr="00A0788C">
        <w:rPr>
          <w:rFonts w:ascii="Times New Roman" w:hAnsi="Times New Roman" w:cs="Times New Roman"/>
          <w:color w:val="000000"/>
          <w:sz w:val="24"/>
          <w:szCs w:val="24"/>
          <w:lang w:val="ru-RU"/>
        </w:rPr>
        <w:t> </w:t>
      </w:r>
      <w:r w:rsidRPr="00A0788C">
        <w:rPr>
          <w:rFonts w:ascii="Times New Roman" w:hAnsi="Times New Roman" w:cs="Times New Roman"/>
          <w:color w:val="000000"/>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10)</w:t>
      </w:r>
      <w:r w:rsidRPr="00A0788C">
        <w:rPr>
          <w:rFonts w:ascii="Times New Roman" w:hAnsi="Times New Roman" w:cs="Times New Roman"/>
          <w:color w:val="000000"/>
          <w:sz w:val="24"/>
          <w:szCs w:val="24"/>
          <w:lang w:val="ru-RU"/>
        </w:rPr>
        <w:t> </w:t>
      </w:r>
      <w:r w:rsidRPr="00A0788C">
        <w:rPr>
          <w:rFonts w:ascii="Times New Roman" w:hAnsi="Times New Roman" w:cs="Times New Roman"/>
          <w:color w:val="000000"/>
          <w:sz w:val="24"/>
          <w:szCs w:val="24"/>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11)</w:t>
      </w:r>
      <w:r w:rsidRPr="00A0788C">
        <w:rPr>
          <w:rFonts w:ascii="Times New Roman" w:hAnsi="Times New Roman" w:cs="Times New Roman"/>
          <w:color w:val="000000"/>
          <w:sz w:val="24"/>
          <w:szCs w:val="24"/>
          <w:lang w:val="ru-RU"/>
        </w:rPr>
        <w:t> </w:t>
      </w:r>
      <w:r w:rsidRPr="00A0788C">
        <w:rPr>
          <w:rFonts w:ascii="Times New Roman"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12)</w:t>
      </w:r>
      <w:r w:rsidRPr="00A0788C">
        <w:rPr>
          <w:rFonts w:ascii="Times New Roman" w:hAnsi="Times New Roman" w:cs="Times New Roman"/>
          <w:color w:val="000000"/>
          <w:sz w:val="24"/>
          <w:szCs w:val="24"/>
          <w:lang w:val="ru-RU"/>
        </w:rPr>
        <w:t> </w:t>
      </w:r>
      <w:r w:rsidRPr="00A0788C">
        <w:rPr>
          <w:rFonts w:ascii="Times New Roman" w:hAnsi="Times New Roman" w:cs="Times New Roman"/>
          <w:color w:val="000000"/>
          <w:sz w:val="24"/>
          <w:szCs w:val="24"/>
          <w:lang w:val="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Default="00256FCD">
      <w:pPr>
        <w:spacing w:after="0" w:line="264" w:lineRule="auto"/>
        <w:ind w:left="120"/>
        <w:jc w:val="both"/>
        <w:rPr>
          <w:rFonts w:ascii="Times New Roman" w:hAnsi="Times New Roman" w:cs="Times New Roman"/>
          <w:b/>
          <w:bCs/>
          <w:color w:val="000000"/>
          <w:sz w:val="24"/>
          <w:szCs w:val="24"/>
          <w:lang w:val="ru-RU"/>
        </w:rPr>
      </w:pPr>
    </w:p>
    <w:p w:rsidR="00256FCD" w:rsidRPr="00A0788C" w:rsidRDefault="00256FCD">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8 КЛАСС</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1 «Культура безопасности жизнедеятельности в современном обществе»</w:t>
      </w:r>
      <w:r w:rsidRPr="00A0788C">
        <w:rPr>
          <w:rFonts w:ascii="Times New Roman" w:hAnsi="Times New Roman" w:cs="Times New Roman"/>
          <w:color w:val="000000"/>
          <w:sz w:val="24"/>
          <w:szCs w:val="24"/>
          <w:lang w:val="ru-RU"/>
        </w:rPr>
        <w:t>:</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56FCD" w:rsidRPr="00A0788C" w:rsidRDefault="00256FCD">
      <w:pPr>
        <w:spacing w:after="0" w:line="264" w:lineRule="auto"/>
        <w:ind w:firstLine="600"/>
        <w:jc w:val="both"/>
        <w:rPr>
          <w:rFonts w:ascii="Times New Roman" w:hAnsi="Times New Roman" w:cs="Times New Roman"/>
          <w:sz w:val="24"/>
          <w:szCs w:val="24"/>
          <w:lang w:val="ru-RU"/>
        </w:rPr>
      </w:pPr>
      <w:proofErr w:type="gramStart"/>
      <w:r w:rsidRPr="00A0788C">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общие принципы безопасного поведения.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2 «Безопасность в быту»:</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особенности жизнеобеспечения жилища;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ситуации криминального характера;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A0788C">
        <w:rPr>
          <w:rFonts w:ascii="Times New Roman" w:hAnsi="Times New Roman" w:cs="Times New Roman"/>
          <w:color w:val="000000"/>
          <w:sz w:val="24"/>
          <w:szCs w:val="24"/>
          <w:lang w:val="ru-RU"/>
        </w:rPr>
        <w:t>водо</w:t>
      </w:r>
      <w:proofErr w:type="spellEnd"/>
      <w:r w:rsidRPr="00A0788C">
        <w:rPr>
          <w:rFonts w:ascii="Times New Roman" w:hAnsi="Times New Roman" w:cs="Times New Roman"/>
          <w:color w:val="000000"/>
          <w:sz w:val="24"/>
          <w:szCs w:val="24"/>
          <w:lang w:val="ru-RU"/>
        </w:rPr>
        <w:t>- и газоснабжение, канализация, электроэнергетические и тепловые сети);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ситуациях криминального характера;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lastRenderedPageBreak/>
        <w:t>Модуль № 3 «Безопасность на транспорте»: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4 «Безопасность в общественных местах»: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правила информирования экстренных служб;</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эвакуироваться из общественных мест и зданий;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5 «Безопасность в природной среде»: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поведения на природе;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характеризовать правила само- и взаимопомощи </w:t>
      </w:r>
      <w:proofErr w:type="gramStart"/>
      <w:r w:rsidRPr="00A0788C">
        <w:rPr>
          <w:rFonts w:ascii="Times New Roman" w:hAnsi="Times New Roman" w:cs="Times New Roman"/>
          <w:color w:val="000000"/>
          <w:sz w:val="24"/>
          <w:szCs w:val="24"/>
          <w:lang w:val="ru-RU"/>
        </w:rPr>
        <w:t>терпящим</w:t>
      </w:r>
      <w:proofErr w:type="gramEnd"/>
      <w:r w:rsidRPr="00A0788C">
        <w:rPr>
          <w:rFonts w:ascii="Times New Roman" w:hAnsi="Times New Roman" w:cs="Times New Roman"/>
          <w:color w:val="000000"/>
          <w:sz w:val="24"/>
          <w:szCs w:val="24"/>
          <w:lang w:val="ru-RU"/>
        </w:rPr>
        <w:t xml:space="preserve"> бедствие на воде;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и применять способы подачи сигнала о помощи.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6 «Здоровье и как его сохранить. Основы медицинских знаний»: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факторы, влияющие на здоровье человека;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сформировать негативное отношение к вредным привычкам (</w:t>
      </w:r>
      <w:proofErr w:type="spellStart"/>
      <w:r w:rsidRPr="00A0788C">
        <w:rPr>
          <w:rFonts w:ascii="Times New Roman" w:hAnsi="Times New Roman" w:cs="Times New Roman"/>
          <w:color w:val="000000"/>
          <w:sz w:val="24"/>
          <w:szCs w:val="24"/>
          <w:lang w:val="ru-RU"/>
        </w:rPr>
        <w:t>табакокурение</w:t>
      </w:r>
      <w:proofErr w:type="spellEnd"/>
      <w:r w:rsidRPr="00A0788C">
        <w:rPr>
          <w:rFonts w:ascii="Times New Roman" w:hAnsi="Times New Roman" w:cs="Times New Roman"/>
          <w:color w:val="000000"/>
          <w:sz w:val="24"/>
          <w:szCs w:val="24"/>
          <w:lang w:val="ru-RU"/>
        </w:rPr>
        <w:t>, алкоголизм, наркомания, игровая зависимость);</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A0788C">
        <w:rPr>
          <w:rFonts w:ascii="Times New Roman" w:hAnsi="Times New Roman" w:cs="Times New Roman"/>
          <w:color w:val="000000"/>
          <w:sz w:val="24"/>
          <w:szCs w:val="24"/>
          <w:lang w:val="ru-RU"/>
        </w:rPr>
        <w:t>биолог</w:t>
      </w:r>
      <w:proofErr w:type="gramStart"/>
      <w:r w:rsidRPr="00A0788C">
        <w:rPr>
          <w:rFonts w:ascii="Times New Roman" w:hAnsi="Times New Roman" w:cs="Times New Roman"/>
          <w:color w:val="000000"/>
          <w:sz w:val="24"/>
          <w:szCs w:val="24"/>
          <w:lang w:val="ru-RU"/>
        </w:rPr>
        <w:t>о</w:t>
      </w:r>
      <w:proofErr w:type="spellEnd"/>
      <w:r w:rsidRPr="00A0788C">
        <w:rPr>
          <w:rFonts w:ascii="Times New Roman" w:hAnsi="Times New Roman" w:cs="Times New Roman"/>
          <w:color w:val="000000"/>
          <w:sz w:val="24"/>
          <w:szCs w:val="24"/>
          <w:lang w:val="ru-RU"/>
        </w:rPr>
        <w:t>-</w:t>
      </w:r>
      <w:proofErr w:type="gramEnd"/>
      <w:r w:rsidRPr="00A0788C">
        <w:rPr>
          <w:rFonts w:ascii="Times New Roman" w:hAnsi="Times New Roman" w:cs="Times New Roman"/>
          <w:color w:val="000000"/>
          <w:sz w:val="24"/>
          <w:szCs w:val="24"/>
          <w:lang w:val="ru-RU"/>
        </w:rPr>
        <w:t xml:space="preserve"> социального характера;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оказывать первую помощь и самопомощь при неотложных состояниях.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7 «Безопасность в социуме»: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56FCD" w:rsidRPr="009E3439"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8 «Безопасность в информационном пространстве»: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информационных и компьютерных угроз;</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A0788C">
        <w:rPr>
          <w:rFonts w:ascii="Times New Roman" w:hAnsi="Times New Roman" w:cs="Times New Roman"/>
          <w:color w:val="000000"/>
          <w:sz w:val="24"/>
          <w:szCs w:val="24"/>
          <w:lang w:val="ru-RU"/>
        </w:rPr>
        <w:t>интернет-сообщества</w:t>
      </w:r>
      <w:proofErr w:type="spellEnd"/>
      <w:proofErr w:type="gramEnd"/>
      <w:r w:rsidRPr="00A0788C">
        <w:rPr>
          <w:rFonts w:ascii="Times New Roman" w:hAnsi="Times New Roman" w:cs="Times New Roman"/>
          <w:color w:val="000000"/>
          <w:sz w:val="24"/>
          <w:szCs w:val="24"/>
          <w:lang w:val="ru-RU"/>
        </w:rPr>
        <w:t>);</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владеть принципами безопасного использования Интернета;</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предупреждать возникновение сложных и опасных ситуаций;</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w:t>
      </w:r>
      <w:proofErr w:type="gramStart"/>
      <w:r w:rsidRPr="00A0788C">
        <w:rPr>
          <w:rFonts w:ascii="Times New Roman" w:hAnsi="Times New Roman" w:cs="Times New Roman"/>
          <w:color w:val="000000"/>
          <w:sz w:val="24"/>
          <w:szCs w:val="24"/>
          <w:lang w:val="ru-RU"/>
        </w:rPr>
        <w:t>мошенни­чество</w:t>
      </w:r>
      <w:proofErr w:type="gramEnd"/>
      <w:r w:rsidRPr="00A0788C">
        <w:rPr>
          <w:rFonts w:ascii="Times New Roman" w:hAnsi="Times New Roman" w:cs="Times New Roman"/>
          <w:color w:val="000000"/>
          <w:sz w:val="24"/>
          <w:szCs w:val="24"/>
          <w:lang w:val="ru-RU"/>
        </w:rPr>
        <w:t xml:space="preserve">, </w:t>
      </w:r>
      <w:proofErr w:type="spellStart"/>
      <w:r w:rsidRPr="00A0788C">
        <w:rPr>
          <w:rFonts w:ascii="Times New Roman" w:hAnsi="Times New Roman" w:cs="Times New Roman"/>
          <w:color w:val="000000"/>
          <w:sz w:val="24"/>
          <w:szCs w:val="24"/>
          <w:lang w:val="ru-RU"/>
        </w:rPr>
        <w:t>игромания</w:t>
      </w:r>
      <w:proofErr w:type="spellEnd"/>
      <w:r w:rsidRPr="00A0788C">
        <w:rPr>
          <w:rFonts w:ascii="Times New Roman" w:hAnsi="Times New Roman" w:cs="Times New Roman"/>
          <w:color w:val="000000"/>
          <w:sz w:val="24"/>
          <w:szCs w:val="24"/>
          <w:lang w:val="ru-RU"/>
        </w:rPr>
        <w:t>, деструктивные сообщества в социальных сетях).</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bCs/>
          <w:color w:val="000000"/>
          <w:sz w:val="24"/>
          <w:szCs w:val="24"/>
          <w:lang w:val="ru-RU"/>
        </w:rPr>
        <w:t>Модуль № 9 «Основы противодействия экстремизму и терроризму»:</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256FCD" w:rsidRPr="00A0788C" w:rsidRDefault="00256FCD">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256FCD" w:rsidRPr="00A0788C" w:rsidRDefault="00256FCD">
      <w:pPr>
        <w:spacing w:after="0" w:line="264" w:lineRule="auto"/>
        <w:ind w:left="120"/>
        <w:jc w:val="both"/>
        <w:rPr>
          <w:rFonts w:ascii="Times New Roman" w:hAnsi="Times New Roman" w:cs="Times New Roman"/>
          <w:sz w:val="24"/>
          <w:szCs w:val="24"/>
          <w:lang w:val="ru-RU"/>
        </w:rPr>
      </w:pPr>
    </w:p>
    <w:p w:rsidR="00256FCD" w:rsidRDefault="00256FCD">
      <w:pPr>
        <w:rPr>
          <w:rFonts w:ascii="Times New Roman" w:hAnsi="Times New Roman" w:cs="Times New Roman"/>
          <w:sz w:val="24"/>
          <w:szCs w:val="24"/>
          <w:lang w:val="ru-RU"/>
        </w:rPr>
      </w:pPr>
    </w:p>
    <w:p w:rsidR="00256FCD" w:rsidRDefault="00256FCD">
      <w:pPr>
        <w:rPr>
          <w:rFonts w:ascii="Times New Roman" w:hAnsi="Times New Roman" w:cs="Times New Roman"/>
          <w:sz w:val="24"/>
          <w:szCs w:val="24"/>
          <w:lang w:val="ru-RU"/>
        </w:rPr>
      </w:pPr>
    </w:p>
    <w:p w:rsidR="00256FCD" w:rsidRDefault="00256FCD">
      <w:pPr>
        <w:rPr>
          <w:rFonts w:ascii="Times New Roman" w:hAnsi="Times New Roman" w:cs="Times New Roman"/>
          <w:sz w:val="24"/>
          <w:szCs w:val="24"/>
          <w:lang w:val="ru-RU"/>
        </w:rPr>
      </w:pPr>
    </w:p>
    <w:p w:rsidR="00256FCD" w:rsidRDefault="00256FCD">
      <w:pPr>
        <w:rPr>
          <w:rFonts w:ascii="Times New Roman" w:hAnsi="Times New Roman" w:cs="Times New Roman"/>
          <w:sz w:val="24"/>
          <w:szCs w:val="24"/>
          <w:lang w:val="ru-RU"/>
        </w:rPr>
      </w:pPr>
    </w:p>
    <w:p w:rsidR="00256FCD" w:rsidRDefault="00256FCD">
      <w:pPr>
        <w:rPr>
          <w:rFonts w:ascii="Times New Roman" w:hAnsi="Times New Roman" w:cs="Times New Roman"/>
          <w:sz w:val="24"/>
          <w:szCs w:val="24"/>
          <w:lang w:val="ru-RU"/>
        </w:rPr>
      </w:pPr>
    </w:p>
    <w:p w:rsidR="00256FCD" w:rsidRDefault="00256FCD">
      <w:pPr>
        <w:rPr>
          <w:rFonts w:ascii="Times New Roman" w:hAnsi="Times New Roman" w:cs="Times New Roman"/>
          <w:sz w:val="24"/>
          <w:szCs w:val="24"/>
          <w:lang w:val="ru-RU"/>
        </w:rPr>
      </w:pPr>
    </w:p>
    <w:p w:rsidR="00256FCD" w:rsidRDefault="00256FCD">
      <w:pPr>
        <w:rPr>
          <w:rFonts w:ascii="Times New Roman" w:hAnsi="Times New Roman" w:cs="Times New Roman"/>
          <w:sz w:val="24"/>
          <w:szCs w:val="24"/>
          <w:lang w:val="ru-RU"/>
        </w:rPr>
      </w:pPr>
    </w:p>
    <w:p w:rsidR="00256FCD" w:rsidRDefault="00256FCD" w:rsidP="003D4EEA">
      <w:pPr>
        <w:spacing w:after="0"/>
        <w:rPr>
          <w:rFonts w:ascii="Times New Roman" w:hAnsi="Times New Roman" w:cs="Times New Roman"/>
          <w:sz w:val="24"/>
          <w:szCs w:val="24"/>
          <w:lang w:val="ru-RU"/>
        </w:rPr>
      </w:pPr>
      <w:bookmarkStart w:id="3" w:name="_Hlk145685982"/>
      <w:bookmarkStart w:id="4" w:name="block_12360475"/>
      <w:bookmarkEnd w:id="2"/>
    </w:p>
    <w:p w:rsidR="00256FCD" w:rsidRDefault="00256FCD" w:rsidP="003D4EEA">
      <w:pPr>
        <w:spacing w:after="0"/>
        <w:jc w:val="center"/>
        <w:rPr>
          <w:rFonts w:ascii="Times New Roman" w:hAnsi="Times New Roman" w:cs="Times New Roman"/>
          <w:b/>
          <w:bCs/>
          <w:color w:val="000000"/>
          <w:sz w:val="24"/>
          <w:szCs w:val="24"/>
          <w:lang w:val="ru-RU"/>
        </w:rPr>
      </w:pPr>
      <w:r w:rsidRPr="00A0788C">
        <w:rPr>
          <w:rFonts w:ascii="Times New Roman" w:hAnsi="Times New Roman" w:cs="Times New Roman"/>
          <w:b/>
          <w:bCs/>
          <w:color w:val="000000"/>
          <w:sz w:val="24"/>
          <w:szCs w:val="24"/>
        </w:rPr>
        <w:lastRenderedPageBreak/>
        <w:t>ТЕМАТИЧЕСКОЕ ПЛАНИРОВАНИЕ</w:t>
      </w:r>
      <w:bookmarkEnd w:id="3"/>
    </w:p>
    <w:p w:rsidR="00256FCD" w:rsidRDefault="00256FCD" w:rsidP="003D4EEA">
      <w:pPr>
        <w:spacing w:after="0"/>
        <w:jc w:val="center"/>
        <w:rPr>
          <w:rFonts w:ascii="Times New Roman" w:hAnsi="Times New Roman" w:cs="Times New Roman"/>
          <w:b/>
          <w:bCs/>
          <w:color w:val="000000"/>
          <w:sz w:val="24"/>
          <w:szCs w:val="24"/>
          <w:lang w:val="ru-RU"/>
        </w:rPr>
      </w:pPr>
      <w:r w:rsidRPr="00A0788C">
        <w:rPr>
          <w:rFonts w:ascii="Times New Roman" w:hAnsi="Times New Roman" w:cs="Times New Roman"/>
          <w:b/>
          <w:bCs/>
          <w:color w:val="000000"/>
          <w:sz w:val="24"/>
          <w:szCs w:val="24"/>
        </w:rPr>
        <w:t>8 КЛАСС</w:t>
      </w:r>
    </w:p>
    <w:p w:rsidR="00256FCD" w:rsidRPr="009C5BB2" w:rsidRDefault="00256FCD">
      <w:pPr>
        <w:spacing w:after="0"/>
        <w:ind w:left="120"/>
        <w:rPr>
          <w:rFonts w:ascii="Times New Roman" w:hAnsi="Times New Roman" w:cs="Times New Roman"/>
          <w:sz w:val="24"/>
          <w:szCs w:val="24"/>
          <w:lang w:val="ru-RU"/>
        </w:rPr>
      </w:pP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22"/>
        <w:gridCol w:w="2903"/>
        <w:gridCol w:w="846"/>
        <w:gridCol w:w="1620"/>
        <w:gridCol w:w="1680"/>
        <w:gridCol w:w="2677"/>
      </w:tblGrid>
      <w:tr w:rsidR="00256FCD" w:rsidRPr="008F7970">
        <w:trPr>
          <w:trHeight w:val="144"/>
          <w:tblCellSpacing w:w="20" w:type="nil"/>
        </w:trPr>
        <w:tc>
          <w:tcPr>
            <w:tcW w:w="543" w:type="dxa"/>
            <w:vMerge w:val="restart"/>
            <w:tcMar>
              <w:top w:w="50" w:type="dxa"/>
              <w:left w:w="100" w:type="dxa"/>
            </w:tcMar>
            <w:vAlign w:val="center"/>
          </w:tcPr>
          <w:p w:rsidR="00256FCD" w:rsidRPr="008F7970" w:rsidRDefault="00256FCD">
            <w:pPr>
              <w:spacing w:after="0"/>
              <w:ind w:left="135"/>
              <w:rPr>
                <w:rFonts w:ascii="Times New Roman" w:hAnsi="Times New Roman" w:cs="Times New Roman"/>
                <w:sz w:val="24"/>
                <w:szCs w:val="24"/>
              </w:rPr>
            </w:pPr>
            <w:r w:rsidRPr="008F7970">
              <w:rPr>
                <w:rFonts w:ascii="Times New Roman" w:hAnsi="Times New Roman" w:cs="Times New Roman"/>
                <w:b/>
                <w:bCs/>
                <w:color w:val="000000"/>
                <w:sz w:val="24"/>
                <w:szCs w:val="24"/>
              </w:rPr>
              <w:t xml:space="preserve">№ п/п </w:t>
            </w:r>
          </w:p>
          <w:p w:rsidR="00256FCD" w:rsidRPr="008F7970" w:rsidRDefault="00256FCD">
            <w:pPr>
              <w:spacing w:after="0"/>
              <w:ind w:left="135"/>
              <w:rPr>
                <w:rFonts w:ascii="Times New Roman" w:hAnsi="Times New Roman" w:cs="Times New Roman"/>
                <w:sz w:val="24"/>
                <w:szCs w:val="24"/>
              </w:rPr>
            </w:pPr>
          </w:p>
        </w:tc>
        <w:tc>
          <w:tcPr>
            <w:tcW w:w="2852" w:type="dxa"/>
            <w:vMerge w:val="restart"/>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b/>
                <w:bCs/>
                <w:color w:val="000000"/>
                <w:sz w:val="24"/>
                <w:szCs w:val="24"/>
                <w:lang w:val="ru-RU"/>
              </w:rPr>
              <w:t>Наименование</w:t>
            </w:r>
            <w:r>
              <w:rPr>
                <w:rFonts w:ascii="Times New Roman" w:hAnsi="Times New Roman" w:cs="Times New Roman"/>
                <w:b/>
                <w:bCs/>
                <w:color w:val="000000"/>
                <w:sz w:val="24"/>
                <w:szCs w:val="24"/>
                <w:lang w:val="ru-RU"/>
              </w:rPr>
              <w:t xml:space="preserve"> </w:t>
            </w:r>
            <w:r w:rsidRPr="003D4EEA">
              <w:rPr>
                <w:rFonts w:ascii="Times New Roman" w:hAnsi="Times New Roman" w:cs="Times New Roman"/>
                <w:b/>
                <w:bCs/>
                <w:color w:val="000000"/>
                <w:sz w:val="24"/>
                <w:szCs w:val="24"/>
                <w:lang w:val="ru-RU"/>
              </w:rPr>
              <w:t>разделов и тем</w:t>
            </w:r>
            <w:r>
              <w:rPr>
                <w:rFonts w:ascii="Times New Roman" w:hAnsi="Times New Roman" w:cs="Times New Roman"/>
                <w:b/>
                <w:bCs/>
                <w:color w:val="000000"/>
                <w:sz w:val="24"/>
                <w:szCs w:val="24"/>
                <w:lang w:val="ru-RU"/>
              </w:rPr>
              <w:t xml:space="preserve"> </w:t>
            </w:r>
            <w:r w:rsidRPr="003D4EEA">
              <w:rPr>
                <w:rFonts w:ascii="Times New Roman" w:hAnsi="Times New Roman" w:cs="Times New Roman"/>
                <w:b/>
                <w:bCs/>
                <w:color w:val="000000"/>
                <w:sz w:val="24"/>
                <w:szCs w:val="24"/>
                <w:lang w:val="ru-RU"/>
              </w:rPr>
              <w:t>программы</w:t>
            </w:r>
          </w:p>
          <w:p w:rsidR="00256FCD" w:rsidRPr="003D4EEA" w:rsidRDefault="00256FCD">
            <w:pPr>
              <w:spacing w:after="0"/>
              <w:ind w:left="135"/>
              <w:rPr>
                <w:rFonts w:ascii="Times New Roman" w:hAnsi="Times New Roman" w:cs="Times New Roman"/>
                <w:sz w:val="24"/>
                <w:szCs w:val="24"/>
                <w:lang w:val="ru-RU"/>
              </w:rPr>
            </w:pPr>
          </w:p>
        </w:tc>
        <w:tc>
          <w:tcPr>
            <w:tcW w:w="4235" w:type="dxa"/>
            <w:gridSpan w:val="3"/>
            <w:tcMar>
              <w:top w:w="50" w:type="dxa"/>
              <w:left w:w="100" w:type="dxa"/>
            </w:tcMar>
            <w:vAlign w:val="center"/>
          </w:tcPr>
          <w:p w:rsidR="00256FCD" w:rsidRPr="008F7970" w:rsidRDefault="00256FCD" w:rsidP="003D4EEA">
            <w:pPr>
              <w:spacing w:after="0"/>
              <w:jc w:val="center"/>
              <w:rPr>
                <w:rFonts w:ascii="Times New Roman" w:hAnsi="Times New Roman" w:cs="Times New Roman"/>
                <w:sz w:val="24"/>
                <w:szCs w:val="24"/>
              </w:rPr>
            </w:pPr>
            <w:proofErr w:type="spellStart"/>
            <w:r w:rsidRPr="008F7970">
              <w:rPr>
                <w:rFonts w:ascii="Times New Roman" w:hAnsi="Times New Roman" w:cs="Times New Roman"/>
                <w:b/>
                <w:bCs/>
                <w:color w:val="000000"/>
                <w:sz w:val="24"/>
                <w:szCs w:val="24"/>
              </w:rPr>
              <w:t>Количество</w:t>
            </w:r>
            <w:proofErr w:type="spellEnd"/>
            <w:r>
              <w:rPr>
                <w:rFonts w:ascii="Times New Roman" w:hAnsi="Times New Roman" w:cs="Times New Roman"/>
                <w:b/>
                <w:bCs/>
                <w:color w:val="000000"/>
                <w:sz w:val="24"/>
                <w:szCs w:val="24"/>
                <w:lang w:val="ru-RU"/>
              </w:rPr>
              <w:t xml:space="preserve"> </w:t>
            </w:r>
            <w:proofErr w:type="spellStart"/>
            <w:r w:rsidRPr="008F7970">
              <w:rPr>
                <w:rFonts w:ascii="Times New Roman" w:hAnsi="Times New Roman" w:cs="Times New Roman"/>
                <w:b/>
                <w:bCs/>
                <w:color w:val="000000"/>
                <w:sz w:val="24"/>
                <w:szCs w:val="24"/>
              </w:rPr>
              <w:t>часов</w:t>
            </w:r>
            <w:proofErr w:type="spellEnd"/>
          </w:p>
        </w:tc>
        <w:tc>
          <w:tcPr>
            <w:tcW w:w="2620" w:type="dxa"/>
            <w:vMerge w:val="restart"/>
            <w:tcMar>
              <w:top w:w="50" w:type="dxa"/>
              <w:left w:w="100" w:type="dxa"/>
            </w:tcMar>
            <w:vAlign w:val="center"/>
          </w:tcPr>
          <w:p w:rsidR="00256FCD" w:rsidRPr="008F7970" w:rsidRDefault="00256FCD">
            <w:pPr>
              <w:spacing w:after="0"/>
              <w:ind w:left="135"/>
              <w:rPr>
                <w:rFonts w:ascii="Times New Roman" w:hAnsi="Times New Roman" w:cs="Times New Roman"/>
                <w:sz w:val="24"/>
                <w:szCs w:val="24"/>
              </w:rPr>
            </w:pPr>
            <w:proofErr w:type="spellStart"/>
            <w:r w:rsidRPr="008F7970">
              <w:rPr>
                <w:rFonts w:ascii="Times New Roman" w:hAnsi="Times New Roman" w:cs="Times New Roman"/>
                <w:b/>
                <w:bCs/>
                <w:color w:val="000000"/>
                <w:sz w:val="24"/>
                <w:szCs w:val="24"/>
              </w:rPr>
              <w:t>Электронные</w:t>
            </w:r>
            <w:proofErr w:type="spellEnd"/>
            <w:r w:rsidRPr="008F7970">
              <w:rPr>
                <w:rFonts w:ascii="Times New Roman" w:hAnsi="Times New Roman" w:cs="Times New Roman"/>
                <w:b/>
                <w:bCs/>
                <w:color w:val="000000"/>
                <w:sz w:val="24"/>
                <w:szCs w:val="24"/>
              </w:rPr>
              <w:t xml:space="preserve"> (</w:t>
            </w:r>
            <w:proofErr w:type="spellStart"/>
            <w:r w:rsidRPr="008F7970">
              <w:rPr>
                <w:rFonts w:ascii="Times New Roman" w:hAnsi="Times New Roman" w:cs="Times New Roman"/>
                <w:b/>
                <w:bCs/>
                <w:color w:val="000000"/>
                <w:sz w:val="24"/>
                <w:szCs w:val="24"/>
              </w:rPr>
              <w:t>цифровые</w:t>
            </w:r>
            <w:proofErr w:type="spellEnd"/>
            <w:r w:rsidRPr="008F7970">
              <w:rPr>
                <w:rFonts w:ascii="Times New Roman" w:hAnsi="Times New Roman" w:cs="Times New Roman"/>
                <w:b/>
                <w:bCs/>
                <w:color w:val="000000"/>
                <w:sz w:val="24"/>
                <w:szCs w:val="24"/>
              </w:rPr>
              <w:t xml:space="preserve">) </w:t>
            </w:r>
            <w:proofErr w:type="spellStart"/>
            <w:r w:rsidRPr="008F7970">
              <w:rPr>
                <w:rFonts w:ascii="Times New Roman" w:hAnsi="Times New Roman" w:cs="Times New Roman"/>
                <w:b/>
                <w:bCs/>
                <w:color w:val="000000"/>
                <w:sz w:val="24"/>
                <w:szCs w:val="24"/>
              </w:rPr>
              <w:t>образовательные</w:t>
            </w:r>
            <w:proofErr w:type="spellEnd"/>
            <w:r>
              <w:rPr>
                <w:rFonts w:ascii="Times New Roman" w:hAnsi="Times New Roman" w:cs="Times New Roman"/>
                <w:b/>
                <w:bCs/>
                <w:color w:val="000000"/>
                <w:sz w:val="24"/>
                <w:szCs w:val="24"/>
                <w:lang w:val="ru-RU"/>
              </w:rPr>
              <w:t xml:space="preserve"> </w:t>
            </w:r>
            <w:proofErr w:type="spellStart"/>
            <w:r w:rsidRPr="008F7970">
              <w:rPr>
                <w:rFonts w:ascii="Times New Roman" w:hAnsi="Times New Roman" w:cs="Times New Roman"/>
                <w:b/>
                <w:bCs/>
                <w:color w:val="000000"/>
                <w:sz w:val="24"/>
                <w:szCs w:val="24"/>
              </w:rPr>
              <w:t>ресурсы</w:t>
            </w:r>
            <w:proofErr w:type="spellEnd"/>
          </w:p>
        </w:tc>
      </w:tr>
      <w:tr w:rsidR="00256FCD" w:rsidRPr="008F7970">
        <w:trPr>
          <w:trHeight w:val="827"/>
          <w:tblCellSpacing w:w="20" w:type="nil"/>
        </w:trPr>
        <w:tc>
          <w:tcPr>
            <w:tcW w:w="0" w:type="auto"/>
            <w:vMerge/>
            <w:tcBorders>
              <w:top w:val="nil"/>
            </w:tcBorders>
            <w:tcMar>
              <w:top w:w="50" w:type="dxa"/>
              <w:left w:w="100" w:type="dxa"/>
            </w:tcMar>
          </w:tcPr>
          <w:p w:rsidR="00256FCD" w:rsidRPr="008F7970" w:rsidRDefault="00256FCD">
            <w:pPr>
              <w:rPr>
                <w:rFonts w:ascii="Times New Roman" w:hAnsi="Times New Roman" w:cs="Times New Roman"/>
                <w:sz w:val="24"/>
                <w:szCs w:val="24"/>
              </w:rPr>
            </w:pPr>
          </w:p>
        </w:tc>
        <w:tc>
          <w:tcPr>
            <w:tcW w:w="2852" w:type="dxa"/>
            <w:vMerge/>
            <w:tcBorders>
              <w:top w:val="nil"/>
            </w:tcBorders>
            <w:tcMar>
              <w:top w:w="50" w:type="dxa"/>
              <w:left w:w="100" w:type="dxa"/>
            </w:tcMar>
          </w:tcPr>
          <w:p w:rsidR="00256FCD" w:rsidRPr="008F7970" w:rsidRDefault="00256FCD">
            <w:pPr>
              <w:rPr>
                <w:rFonts w:ascii="Times New Roman" w:hAnsi="Times New Roman" w:cs="Times New Roman"/>
                <w:sz w:val="24"/>
                <w:szCs w:val="24"/>
              </w:rPr>
            </w:pPr>
          </w:p>
        </w:tc>
        <w:tc>
          <w:tcPr>
            <w:tcW w:w="862" w:type="dxa"/>
            <w:tcMar>
              <w:top w:w="50" w:type="dxa"/>
              <w:left w:w="100" w:type="dxa"/>
            </w:tcMar>
            <w:vAlign w:val="center"/>
          </w:tcPr>
          <w:p w:rsidR="00256FCD" w:rsidRPr="008F7970" w:rsidRDefault="00256FCD" w:rsidP="006B0FB7">
            <w:pPr>
              <w:spacing w:after="0"/>
              <w:ind w:left="135"/>
              <w:jc w:val="both"/>
              <w:rPr>
                <w:rFonts w:ascii="Times New Roman" w:hAnsi="Times New Roman" w:cs="Times New Roman"/>
                <w:sz w:val="24"/>
                <w:szCs w:val="24"/>
              </w:rPr>
            </w:pPr>
            <w:proofErr w:type="spellStart"/>
            <w:r w:rsidRPr="008F7970">
              <w:rPr>
                <w:rFonts w:ascii="Times New Roman" w:hAnsi="Times New Roman" w:cs="Times New Roman"/>
                <w:b/>
                <w:bCs/>
                <w:color w:val="000000"/>
                <w:sz w:val="24"/>
                <w:szCs w:val="24"/>
              </w:rPr>
              <w:t>Всего</w:t>
            </w:r>
            <w:proofErr w:type="spellEnd"/>
          </w:p>
          <w:p w:rsidR="00256FCD" w:rsidRPr="008F7970" w:rsidRDefault="00256FCD">
            <w:pPr>
              <w:spacing w:after="0"/>
              <w:ind w:left="135"/>
              <w:rPr>
                <w:rFonts w:ascii="Times New Roman" w:hAnsi="Times New Roman" w:cs="Times New Roman"/>
                <w:sz w:val="24"/>
                <w:szCs w:val="24"/>
              </w:rPr>
            </w:pPr>
          </w:p>
        </w:tc>
        <w:tc>
          <w:tcPr>
            <w:tcW w:w="1656"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rPr>
            </w:pPr>
            <w:proofErr w:type="spellStart"/>
            <w:r w:rsidRPr="008F7970">
              <w:rPr>
                <w:rFonts w:ascii="Times New Roman" w:hAnsi="Times New Roman" w:cs="Times New Roman"/>
                <w:b/>
                <w:bCs/>
                <w:color w:val="000000"/>
                <w:sz w:val="24"/>
                <w:szCs w:val="24"/>
              </w:rPr>
              <w:t>Контрольные</w:t>
            </w:r>
            <w:proofErr w:type="spellEnd"/>
            <w:r>
              <w:rPr>
                <w:rFonts w:ascii="Times New Roman" w:hAnsi="Times New Roman" w:cs="Times New Roman"/>
                <w:b/>
                <w:bCs/>
                <w:color w:val="000000"/>
                <w:sz w:val="24"/>
                <w:szCs w:val="24"/>
                <w:lang w:val="ru-RU"/>
              </w:rPr>
              <w:t xml:space="preserve"> </w:t>
            </w:r>
            <w:proofErr w:type="spellStart"/>
            <w:r w:rsidRPr="008F7970">
              <w:rPr>
                <w:rFonts w:ascii="Times New Roman" w:hAnsi="Times New Roman" w:cs="Times New Roman"/>
                <w:b/>
                <w:bCs/>
                <w:color w:val="000000"/>
                <w:sz w:val="24"/>
                <w:szCs w:val="24"/>
              </w:rPr>
              <w:t>работы</w:t>
            </w:r>
            <w:proofErr w:type="spellEnd"/>
          </w:p>
          <w:p w:rsidR="00256FCD" w:rsidRPr="008F7970" w:rsidRDefault="00256FCD">
            <w:pPr>
              <w:spacing w:after="0"/>
              <w:ind w:left="135"/>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rPr>
            </w:pPr>
            <w:proofErr w:type="spellStart"/>
            <w:r w:rsidRPr="008F7970">
              <w:rPr>
                <w:rFonts w:ascii="Times New Roman" w:hAnsi="Times New Roman" w:cs="Times New Roman"/>
                <w:b/>
                <w:bCs/>
                <w:color w:val="000000"/>
                <w:sz w:val="24"/>
                <w:szCs w:val="24"/>
              </w:rPr>
              <w:t>Практические</w:t>
            </w:r>
            <w:proofErr w:type="spellEnd"/>
            <w:r>
              <w:rPr>
                <w:rFonts w:ascii="Times New Roman" w:hAnsi="Times New Roman" w:cs="Times New Roman"/>
                <w:b/>
                <w:bCs/>
                <w:color w:val="000000"/>
                <w:sz w:val="24"/>
                <w:szCs w:val="24"/>
                <w:lang w:val="ru-RU"/>
              </w:rPr>
              <w:t xml:space="preserve"> </w:t>
            </w:r>
            <w:proofErr w:type="spellStart"/>
            <w:r w:rsidRPr="008F7970">
              <w:rPr>
                <w:rFonts w:ascii="Times New Roman" w:hAnsi="Times New Roman" w:cs="Times New Roman"/>
                <w:b/>
                <w:bCs/>
                <w:color w:val="000000"/>
                <w:sz w:val="24"/>
                <w:szCs w:val="24"/>
              </w:rPr>
              <w:t>работы</w:t>
            </w:r>
            <w:proofErr w:type="spellEnd"/>
          </w:p>
          <w:p w:rsidR="00256FCD" w:rsidRPr="008F7970" w:rsidRDefault="00256FCD">
            <w:pPr>
              <w:spacing w:after="0"/>
              <w:ind w:left="135"/>
              <w:rPr>
                <w:rFonts w:ascii="Times New Roman" w:hAnsi="Times New Roman" w:cs="Times New Roman"/>
                <w:sz w:val="24"/>
                <w:szCs w:val="24"/>
              </w:rPr>
            </w:pPr>
          </w:p>
        </w:tc>
        <w:tc>
          <w:tcPr>
            <w:tcW w:w="2620" w:type="dxa"/>
            <w:vMerge/>
            <w:tcBorders>
              <w:top w:val="nil"/>
            </w:tcBorders>
            <w:tcMar>
              <w:top w:w="50" w:type="dxa"/>
              <w:left w:w="100" w:type="dxa"/>
            </w:tcMar>
          </w:tcPr>
          <w:p w:rsidR="00256FCD" w:rsidRPr="008F7970" w:rsidRDefault="00256FCD">
            <w:pPr>
              <w:rPr>
                <w:rFonts w:ascii="Times New Roman" w:hAnsi="Times New Roman" w:cs="Times New Roman"/>
                <w:sz w:val="24"/>
                <w:szCs w:val="24"/>
              </w:rPr>
            </w:pPr>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1</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lang w:val="ru-RU"/>
              </w:rPr>
            </w:pPr>
            <w:r w:rsidRPr="008F7970">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2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0">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2</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rPr>
            </w:pPr>
            <w:proofErr w:type="spellStart"/>
            <w:r w:rsidRPr="008F7970">
              <w:rPr>
                <w:rFonts w:ascii="Times New Roman" w:hAnsi="Times New Roman" w:cs="Times New Roman"/>
                <w:color w:val="000000"/>
                <w:sz w:val="24"/>
                <w:szCs w:val="24"/>
              </w:rPr>
              <w:t>Модуль</w:t>
            </w:r>
            <w:proofErr w:type="spellEnd"/>
            <w:r w:rsidRPr="008F7970">
              <w:rPr>
                <w:rFonts w:ascii="Times New Roman" w:hAnsi="Times New Roman" w:cs="Times New Roman"/>
                <w:color w:val="000000"/>
                <w:sz w:val="24"/>
                <w:szCs w:val="24"/>
              </w:rPr>
              <w:t xml:space="preserve"> "</w:t>
            </w:r>
            <w:proofErr w:type="spellStart"/>
            <w:r w:rsidRPr="008F7970">
              <w:rPr>
                <w:rFonts w:ascii="Times New Roman" w:hAnsi="Times New Roman" w:cs="Times New Roman"/>
                <w:color w:val="000000"/>
                <w:sz w:val="24"/>
                <w:szCs w:val="24"/>
              </w:rPr>
              <w:t>Безопасность</w:t>
            </w:r>
            <w:proofErr w:type="spellEnd"/>
            <w:r w:rsidRPr="008F7970">
              <w:rPr>
                <w:rFonts w:ascii="Times New Roman" w:hAnsi="Times New Roman" w:cs="Times New Roman"/>
                <w:color w:val="000000"/>
                <w:sz w:val="24"/>
                <w:szCs w:val="24"/>
              </w:rPr>
              <w:t xml:space="preserve"> в </w:t>
            </w:r>
            <w:proofErr w:type="spellStart"/>
            <w:r w:rsidRPr="008F7970">
              <w:rPr>
                <w:rFonts w:ascii="Times New Roman" w:hAnsi="Times New Roman" w:cs="Times New Roman"/>
                <w:color w:val="000000"/>
                <w:sz w:val="24"/>
                <w:szCs w:val="24"/>
              </w:rPr>
              <w:t>быту</w:t>
            </w:r>
            <w:proofErr w:type="spellEnd"/>
            <w:r w:rsidRPr="008F7970">
              <w:rPr>
                <w:rFonts w:ascii="Times New Roman" w:hAnsi="Times New Roman" w:cs="Times New Roman"/>
                <w:color w:val="000000"/>
                <w:sz w:val="24"/>
                <w:szCs w:val="24"/>
              </w:rPr>
              <w:t>"</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 6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1">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3</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rPr>
            </w:pPr>
            <w:proofErr w:type="spellStart"/>
            <w:r w:rsidRPr="008F7970">
              <w:rPr>
                <w:rFonts w:ascii="Times New Roman" w:hAnsi="Times New Roman" w:cs="Times New Roman"/>
                <w:color w:val="000000"/>
                <w:sz w:val="24"/>
                <w:szCs w:val="24"/>
              </w:rPr>
              <w:t>Модуль</w:t>
            </w:r>
            <w:proofErr w:type="spellEnd"/>
            <w:r w:rsidRPr="008F7970">
              <w:rPr>
                <w:rFonts w:ascii="Times New Roman" w:hAnsi="Times New Roman" w:cs="Times New Roman"/>
                <w:color w:val="000000"/>
                <w:sz w:val="24"/>
                <w:szCs w:val="24"/>
              </w:rPr>
              <w:t xml:space="preserve"> "</w:t>
            </w:r>
            <w:proofErr w:type="spellStart"/>
            <w:r w:rsidRPr="008F7970">
              <w:rPr>
                <w:rFonts w:ascii="Times New Roman" w:hAnsi="Times New Roman" w:cs="Times New Roman"/>
                <w:color w:val="000000"/>
                <w:sz w:val="24"/>
                <w:szCs w:val="24"/>
              </w:rPr>
              <w:t>Безопасностьнатранспорте</w:t>
            </w:r>
            <w:proofErr w:type="spellEnd"/>
            <w:r w:rsidRPr="008F7970">
              <w:rPr>
                <w:rFonts w:ascii="Times New Roman" w:hAnsi="Times New Roman" w:cs="Times New Roman"/>
                <w:color w:val="000000"/>
                <w:sz w:val="24"/>
                <w:szCs w:val="24"/>
              </w:rPr>
              <w:t>"</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 4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2">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4</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lang w:val="ru-RU"/>
              </w:rPr>
            </w:pPr>
            <w:r w:rsidRPr="008F7970">
              <w:rPr>
                <w:rFonts w:ascii="Times New Roman" w:hAnsi="Times New Roman" w:cs="Times New Roman"/>
                <w:color w:val="000000"/>
                <w:sz w:val="24"/>
                <w:szCs w:val="24"/>
                <w:lang w:val="ru-RU"/>
              </w:rPr>
              <w:t>Модуль "Безопасность в общественных местах"</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4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3">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5</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lang w:val="ru-RU"/>
              </w:rPr>
            </w:pPr>
            <w:r w:rsidRPr="008F7970">
              <w:rPr>
                <w:rFonts w:ascii="Times New Roman" w:hAnsi="Times New Roman" w:cs="Times New Roman"/>
                <w:color w:val="000000"/>
                <w:sz w:val="24"/>
                <w:szCs w:val="24"/>
                <w:lang w:val="ru-RU"/>
              </w:rPr>
              <w:t>Модуль "Безопасность в природной среде"</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3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4">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6</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rPr>
            </w:pPr>
            <w:r w:rsidRPr="008F7970">
              <w:rPr>
                <w:rFonts w:ascii="Times New Roman" w:hAnsi="Times New Roman" w:cs="Times New Roman"/>
                <w:color w:val="000000"/>
                <w:sz w:val="24"/>
                <w:szCs w:val="24"/>
                <w:lang w:val="ru-RU"/>
              </w:rPr>
              <w:t xml:space="preserve">Модуль "Здоровье и как его сохранить. </w:t>
            </w:r>
            <w:proofErr w:type="spellStart"/>
            <w:r w:rsidRPr="008F7970">
              <w:rPr>
                <w:rFonts w:ascii="Times New Roman" w:hAnsi="Times New Roman" w:cs="Times New Roman"/>
                <w:color w:val="000000"/>
                <w:sz w:val="24"/>
                <w:szCs w:val="24"/>
              </w:rPr>
              <w:t>Основымедицинскихзнаний</w:t>
            </w:r>
            <w:proofErr w:type="spellEnd"/>
            <w:r w:rsidRPr="008F7970">
              <w:rPr>
                <w:rFonts w:ascii="Times New Roman" w:hAnsi="Times New Roman" w:cs="Times New Roman"/>
                <w:color w:val="000000"/>
                <w:sz w:val="24"/>
                <w:szCs w:val="24"/>
              </w:rPr>
              <w:t>"</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 7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5">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7</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rPr>
            </w:pPr>
            <w:proofErr w:type="spellStart"/>
            <w:r w:rsidRPr="008F7970">
              <w:rPr>
                <w:rFonts w:ascii="Times New Roman" w:hAnsi="Times New Roman" w:cs="Times New Roman"/>
                <w:color w:val="000000"/>
                <w:sz w:val="24"/>
                <w:szCs w:val="24"/>
              </w:rPr>
              <w:t>Модуль</w:t>
            </w:r>
            <w:proofErr w:type="spellEnd"/>
            <w:r w:rsidRPr="008F7970">
              <w:rPr>
                <w:rFonts w:ascii="Times New Roman" w:hAnsi="Times New Roman" w:cs="Times New Roman"/>
                <w:color w:val="000000"/>
                <w:sz w:val="24"/>
                <w:szCs w:val="24"/>
              </w:rPr>
              <w:t xml:space="preserve"> "</w:t>
            </w:r>
            <w:proofErr w:type="spellStart"/>
            <w:r w:rsidRPr="008F7970">
              <w:rPr>
                <w:rFonts w:ascii="Times New Roman" w:hAnsi="Times New Roman" w:cs="Times New Roman"/>
                <w:color w:val="000000"/>
                <w:sz w:val="24"/>
                <w:szCs w:val="24"/>
              </w:rPr>
              <w:t>Безопасность</w:t>
            </w:r>
            <w:proofErr w:type="spellEnd"/>
            <w:r w:rsidRPr="008F7970">
              <w:rPr>
                <w:rFonts w:ascii="Times New Roman" w:hAnsi="Times New Roman" w:cs="Times New Roman"/>
                <w:color w:val="000000"/>
                <w:sz w:val="24"/>
                <w:szCs w:val="24"/>
              </w:rPr>
              <w:t xml:space="preserve"> в </w:t>
            </w:r>
            <w:proofErr w:type="spellStart"/>
            <w:r w:rsidRPr="008F7970">
              <w:rPr>
                <w:rFonts w:ascii="Times New Roman" w:hAnsi="Times New Roman" w:cs="Times New Roman"/>
                <w:color w:val="000000"/>
                <w:sz w:val="24"/>
                <w:szCs w:val="24"/>
              </w:rPr>
              <w:t>социуме</w:t>
            </w:r>
            <w:proofErr w:type="spellEnd"/>
            <w:r w:rsidRPr="008F7970">
              <w:rPr>
                <w:rFonts w:ascii="Times New Roman" w:hAnsi="Times New Roman" w:cs="Times New Roman"/>
                <w:color w:val="000000"/>
                <w:sz w:val="24"/>
                <w:szCs w:val="24"/>
              </w:rPr>
              <w:t>"</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 3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6">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8</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lang w:val="ru-RU"/>
              </w:rPr>
            </w:pPr>
            <w:r w:rsidRPr="008F7970">
              <w:rPr>
                <w:rFonts w:ascii="Times New Roman" w:hAnsi="Times New Roman" w:cs="Times New Roman"/>
                <w:color w:val="000000"/>
                <w:sz w:val="24"/>
                <w:szCs w:val="24"/>
                <w:lang w:val="ru-RU"/>
              </w:rPr>
              <w:t>Модуль "Безопасность в информационном пространстве"</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2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7">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F07409">
        <w:trPr>
          <w:trHeight w:val="144"/>
          <w:tblCellSpacing w:w="20" w:type="nil"/>
        </w:trPr>
        <w:tc>
          <w:tcPr>
            <w:tcW w:w="543" w:type="dxa"/>
            <w:tcMar>
              <w:top w:w="50" w:type="dxa"/>
              <w:left w:w="100" w:type="dxa"/>
            </w:tcMar>
            <w:vAlign w:val="center"/>
          </w:tcPr>
          <w:p w:rsidR="00256FCD" w:rsidRPr="008F7970" w:rsidRDefault="00256FCD">
            <w:pPr>
              <w:spacing w:after="0"/>
              <w:rPr>
                <w:rFonts w:ascii="Times New Roman" w:hAnsi="Times New Roman" w:cs="Times New Roman"/>
                <w:sz w:val="24"/>
                <w:szCs w:val="24"/>
              </w:rPr>
            </w:pPr>
            <w:r w:rsidRPr="008F7970">
              <w:rPr>
                <w:rFonts w:ascii="Times New Roman" w:hAnsi="Times New Roman" w:cs="Times New Roman"/>
                <w:color w:val="000000"/>
                <w:sz w:val="24"/>
                <w:szCs w:val="24"/>
              </w:rPr>
              <w:t>9</w:t>
            </w:r>
          </w:p>
        </w:tc>
        <w:tc>
          <w:tcPr>
            <w:tcW w:w="2852" w:type="dxa"/>
            <w:tcMar>
              <w:top w:w="50" w:type="dxa"/>
              <w:left w:w="100" w:type="dxa"/>
            </w:tcMar>
            <w:vAlign w:val="center"/>
          </w:tcPr>
          <w:p w:rsidR="00256FCD" w:rsidRPr="008F7970" w:rsidRDefault="00256FCD">
            <w:pPr>
              <w:spacing w:after="0"/>
              <w:ind w:left="135"/>
              <w:rPr>
                <w:rFonts w:ascii="Times New Roman" w:hAnsi="Times New Roman" w:cs="Times New Roman"/>
                <w:sz w:val="24"/>
                <w:szCs w:val="24"/>
                <w:lang w:val="ru-RU"/>
              </w:rPr>
            </w:pPr>
            <w:r w:rsidRPr="008F7970">
              <w:rPr>
                <w:rFonts w:ascii="Times New Roman" w:hAnsi="Times New Roman" w:cs="Times New Roman"/>
                <w:color w:val="000000"/>
                <w:sz w:val="24"/>
                <w:szCs w:val="24"/>
                <w:lang w:val="ru-RU"/>
              </w:rPr>
              <w:t>Модуль "Основы противодействия экстремизму и терроризму"</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3 </w:t>
            </w:r>
          </w:p>
        </w:tc>
        <w:tc>
          <w:tcPr>
            <w:tcW w:w="1656"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1717"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p>
        </w:tc>
        <w:tc>
          <w:tcPr>
            <w:tcW w:w="2620" w:type="dxa"/>
            <w:tcMar>
              <w:top w:w="50" w:type="dxa"/>
              <w:left w:w="100" w:type="dxa"/>
            </w:tcMar>
            <w:vAlign w:val="center"/>
          </w:tcPr>
          <w:p w:rsidR="00256FCD" w:rsidRPr="003D4EEA" w:rsidRDefault="00256FCD">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8">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/7</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419506</w:t>
              </w:r>
            </w:hyperlink>
          </w:p>
        </w:tc>
      </w:tr>
      <w:tr w:rsidR="00256FCD" w:rsidRPr="008F7970">
        <w:trPr>
          <w:trHeight w:val="144"/>
          <w:tblCellSpacing w:w="20" w:type="nil"/>
        </w:trPr>
        <w:tc>
          <w:tcPr>
            <w:tcW w:w="3395" w:type="dxa"/>
            <w:gridSpan w:val="2"/>
            <w:tcMar>
              <w:top w:w="50" w:type="dxa"/>
              <w:left w:w="100" w:type="dxa"/>
            </w:tcMar>
            <w:vAlign w:val="center"/>
          </w:tcPr>
          <w:p w:rsidR="00256FCD" w:rsidRPr="008F7970" w:rsidRDefault="00256FCD">
            <w:pPr>
              <w:spacing w:after="0"/>
              <w:ind w:left="135"/>
              <w:rPr>
                <w:rFonts w:ascii="Times New Roman" w:hAnsi="Times New Roman" w:cs="Times New Roman"/>
                <w:sz w:val="24"/>
                <w:szCs w:val="24"/>
                <w:lang w:val="ru-RU"/>
              </w:rPr>
            </w:pPr>
            <w:r w:rsidRPr="008F7970">
              <w:rPr>
                <w:rFonts w:ascii="Times New Roman" w:hAnsi="Times New Roman" w:cs="Times New Roman"/>
                <w:color w:val="000000"/>
                <w:sz w:val="24"/>
                <w:szCs w:val="24"/>
                <w:lang w:val="ru-RU"/>
              </w:rPr>
              <w:t>ОБЩЕЕ КОЛИЧЕСТВО ЧАСОВ ПО ПРОГРАММЕ</w:t>
            </w:r>
          </w:p>
        </w:tc>
        <w:tc>
          <w:tcPr>
            <w:tcW w:w="862" w:type="dxa"/>
            <w:tcMar>
              <w:top w:w="50" w:type="dxa"/>
              <w:left w:w="100" w:type="dxa"/>
            </w:tcMar>
            <w:vAlign w:val="center"/>
          </w:tcPr>
          <w:p w:rsidR="00256FCD" w:rsidRPr="008F7970" w:rsidRDefault="00256FCD">
            <w:pPr>
              <w:spacing w:after="0"/>
              <w:ind w:left="135"/>
              <w:jc w:val="center"/>
              <w:rPr>
                <w:rFonts w:ascii="Times New Roman" w:hAnsi="Times New Roman" w:cs="Times New Roman"/>
                <w:sz w:val="24"/>
                <w:szCs w:val="24"/>
              </w:rPr>
            </w:pPr>
            <w:r w:rsidRPr="008F7970">
              <w:rPr>
                <w:rFonts w:ascii="Times New Roman" w:hAnsi="Times New Roman" w:cs="Times New Roman"/>
                <w:color w:val="000000"/>
                <w:sz w:val="24"/>
                <w:szCs w:val="24"/>
              </w:rPr>
              <w:t xml:space="preserve">34 </w:t>
            </w:r>
          </w:p>
        </w:tc>
        <w:tc>
          <w:tcPr>
            <w:tcW w:w="1656" w:type="dxa"/>
            <w:tcMar>
              <w:top w:w="50" w:type="dxa"/>
              <w:left w:w="100" w:type="dxa"/>
            </w:tcMar>
            <w:vAlign w:val="center"/>
          </w:tcPr>
          <w:p w:rsidR="00256FCD" w:rsidRPr="003D4EEA" w:rsidRDefault="00256FC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17" w:type="dxa"/>
            <w:tcMar>
              <w:top w:w="50" w:type="dxa"/>
              <w:left w:w="100" w:type="dxa"/>
            </w:tcMar>
            <w:vAlign w:val="center"/>
          </w:tcPr>
          <w:p w:rsidR="00256FCD" w:rsidRPr="003D4EEA" w:rsidRDefault="00256FC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20" w:type="dxa"/>
            <w:tcMar>
              <w:top w:w="50" w:type="dxa"/>
              <w:left w:w="100" w:type="dxa"/>
            </w:tcMar>
            <w:vAlign w:val="center"/>
          </w:tcPr>
          <w:p w:rsidR="00256FCD" w:rsidRPr="008F7970" w:rsidRDefault="00256FCD">
            <w:pPr>
              <w:rPr>
                <w:rFonts w:ascii="Times New Roman" w:hAnsi="Times New Roman" w:cs="Times New Roman"/>
                <w:sz w:val="24"/>
                <w:szCs w:val="24"/>
              </w:rPr>
            </w:pPr>
          </w:p>
        </w:tc>
      </w:tr>
    </w:tbl>
    <w:p w:rsidR="00F07409" w:rsidRDefault="00F07409" w:rsidP="003D4EEA">
      <w:pPr>
        <w:spacing w:after="0"/>
        <w:ind w:left="120"/>
        <w:jc w:val="center"/>
        <w:rPr>
          <w:rFonts w:ascii="Times New Roman" w:hAnsi="Times New Roman" w:cs="Times New Roman"/>
          <w:b/>
          <w:bCs/>
          <w:color w:val="000000"/>
          <w:sz w:val="24"/>
          <w:szCs w:val="24"/>
          <w:lang w:val="ru-RU"/>
        </w:rPr>
      </w:pPr>
    </w:p>
    <w:p w:rsidR="00F07409" w:rsidRDefault="00F07409" w:rsidP="003D4EEA">
      <w:pPr>
        <w:spacing w:after="0"/>
        <w:ind w:left="120"/>
        <w:jc w:val="center"/>
        <w:rPr>
          <w:rFonts w:ascii="Times New Roman" w:hAnsi="Times New Roman" w:cs="Times New Roman"/>
          <w:b/>
          <w:bCs/>
          <w:color w:val="000000"/>
          <w:sz w:val="24"/>
          <w:szCs w:val="24"/>
          <w:lang w:val="ru-RU"/>
        </w:rPr>
      </w:pPr>
    </w:p>
    <w:p w:rsidR="00256FCD" w:rsidRDefault="00256FCD" w:rsidP="003D4EEA">
      <w:pPr>
        <w:spacing w:after="0"/>
        <w:ind w:left="120"/>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lastRenderedPageBreak/>
        <w:t>ПОУРОЧНОЕ ПЛАНИРОВАНИЕ</w:t>
      </w:r>
    </w:p>
    <w:p w:rsidR="00256FCD" w:rsidRDefault="00256FCD" w:rsidP="003D4EEA">
      <w:pPr>
        <w:spacing w:after="0"/>
        <w:ind w:left="120"/>
        <w:jc w:val="center"/>
        <w:rPr>
          <w:rFonts w:ascii="Times New Roman" w:hAnsi="Times New Roman" w:cs="Times New Roman"/>
          <w:b/>
          <w:bCs/>
          <w:color w:val="000000"/>
          <w:sz w:val="24"/>
          <w:szCs w:val="24"/>
          <w:lang w:val="ru-RU"/>
        </w:rPr>
      </w:pPr>
      <w:r w:rsidRPr="00A0788C">
        <w:rPr>
          <w:rFonts w:ascii="Times New Roman" w:hAnsi="Times New Roman" w:cs="Times New Roman"/>
          <w:b/>
          <w:bCs/>
          <w:color w:val="000000"/>
          <w:sz w:val="24"/>
          <w:szCs w:val="24"/>
        </w:rPr>
        <w:t>8 КЛАСС</w:t>
      </w:r>
    </w:p>
    <w:p w:rsidR="00256FCD" w:rsidRPr="00931B58" w:rsidRDefault="00256FCD" w:rsidP="003D4EEA">
      <w:pPr>
        <w:spacing w:after="0"/>
        <w:ind w:left="120"/>
        <w:jc w:val="center"/>
        <w:rPr>
          <w:rFonts w:ascii="Times New Roman" w:hAnsi="Times New Roman" w:cs="Times New Roman"/>
          <w:sz w:val="24"/>
          <w:szCs w:val="24"/>
          <w:lang w:val="ru-RU"/>
        </w:rPr>
      </w:pPr>
    </w:p>
    <w:tbl>
      <w:tblPr>
        <w:tblW w:w="9922" w:type="dxa"/>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87"/>
        <w:gridCol w:w="2372"/>
        <w:gridCol w:w="717"/>
        <w:gridCol w:w="791"/>
        <w:gridCol w:w="696"/>
        <w:gridCol w:w="808"/>
        <w:gridCol w:w="801"/>
        <w:gridCol w:w="3050"/>
      </w:tblGrid>
      <w:tr w:rsidR="00256FCD" w:rsidRPr="00691375">
        <w:trPr>
          <w:trHeight w:val="144"/>
          <w:tblCellSpacing w:w="20" w:type="nil"/>
        </w:trPr>
        <w:tc>
          <w:tcPr>
            <w:tcW w:w="687" w:type="dxa"/>
            <w:vMerge w:val="restart"/>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r w:rsidRPr="00691375">
              <w:rPr>
                <w:rFonts w:ascii="Times New Roman" w:hAnsi="Times New Roman" w:cs="Times New Roman"/>
                <w:b/>
                <w:bCs/>
                <w:color w:val="000000"/>
                <w:sz w:val="24"/>
                <w:szCs w:val="24"/>
              </w:rPr>
              <w:t xml:space="preserve">№ п/п </w:t>
            </w:r>
          </w:p>
          <w:p w:rsidR="00256FCD" w:rsidRPr="00691375" w:rsidRDefault="00256FCD" w:rsidP="003D4EEA">
            <w:pPr>
              <w:spacing w:after="0"/>
              <w:ind w:left="135"/>
              <w:rPr>
                <w:rFonts w:ascii="Times New Roman" w:hAnsi="Times New Roman" w:cs="Times New Roman"/>
                <w:sz w:val="24"/>
                <w:szCs w:val="24"/>
              </w:rPr>
            </w:pPr>
          </w:p>
        </w:tc>
        <w:tc>
          <w:tcPr>
            <w:tcW w:w="2372" w:type="dxa"/>
            <w:vMerge w:val="restart"/>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b/>
                <w:bCs/>
                <w:color w:val="000000"/>
                <w:sz w:val="24"/>
                <w:szCs w:val="24"/>
              </w:rPr>
              <w:t>Тема</w:t>
            </w:r>
            <w:proofErr w:type="spellEnd"/>
            <w:r w:rsidRPr="00691375">
              <w:rPr>
                <w:rFonts w:ascii="Times New Roman" w:hAnsi="Times New Roman" w:cs="Times New Roman"/>
                <w:b/>
                <w:bCs/>
                <w:color w:val="000000"/>
                <w:sz w:val="24"/>
                <w:szCs w:val="24"/>
              </w:rPr>
              <w:t xml:space="preserve"> </w:t>
            </w:r>
            <w:proofErr w:type="spellStart"/>
            <w:r w:rsidRPr="00691375">
              <w:rPr>
                <w:rFonts w:ascii="Times New Roman" w:hAnsi="Times New Roman" w:cs="Times New Roman"/>
                <w:b/>
                <w:bCs/>
                <w:color w:val="000000"/>
                <w:sz w:val="24"/>
                <w:szCs w:val="24"/>
              </w:rPr>
              <w:t>урока</w:t>
            </w:r>
            <w:proofErr w:type="spellEnd"/>
            <w:r w:rsidRPr="00691375">
              <w:rPr>
                <w:rFonts w:ascii="Times New Roman" w:hAnsi="Times New Roman" w:cs="Times New Roman"/>
                <w:b/>
                <w:bCs/>
                <w:color w:val="000000"/>
                <w:sz w:val="24"/>
                <w:szCs w:val="24"/>
              </w:rPr>
              <w:t xml:space="preserve"> </w:t>
            </w:r>
          </w:p>
          <w:p w:rsidR="00256FCD" w:rsidRPr="00691375" w:rsidRDefault="00256FCD" w:rsidP="003D4EEA">
            <w:pPr>
              <w:spacing w:after="0"/>
              <w:ind w:left="135"/>
              <w:rPr>
                <w:rFonts w:ascii="Times New Roman" w:hAnsi="Times New Roman" w:cs="Times New Roman"/>
                <w:sz w:val="24"/>
                <w:szCs w:val="24"/>
              </w:rPr>
            </w:pPr>
          </w:p>
        </w:tc>
        <w:tc>
          <w:tcPr>
            <w:tcW w:w="2204" w:type="dxa"/>
            <w:gridSpan w:val="3"/>
            <w:tcMar>
              <w:top w:w="50" w:type="dxa"/>
              <w:left w:w="100" w:type="dxa"/>
            </w:tcMar>
            <w:vAlign w:val="center"/>
          </w:tcPr>
          <w:p w:rsidR="00256FCD" w:rsidRPr="00691375" w:rsidRDefault="00256FCD" w:rsidP="003D4EEA">
            <w:pPr>
              <w:spacing w:after="0"/>
              <w:jc w:val="center"/>
              <w:rPr>
                <w:rFonts w:ascii="Times New Roman" w:hAnsi="Times New Roman" w:cs="Times New Roman"/>
                <w:sz w:val="24"/>
                <w:szCs w:val="24"/>
              </w:rPr>
            </w:pPr>
            <w:proofErr w:type="spellStart"/>
            <w:r w:rsidRPr="00691375">
              <w:rPr>
                <w:rFonts w:ascii="Times New Roman" w:hAnsi="Times New Roman" w:cs="Times New Roman"/>
                <w:b/>
                <w:bCs/>
                <w:color w:val="000000"/>
                <w:sz w:val="24"/>
                <w:szCs w:val="24"/>
              </w:rPr>
              <w:t>Количество</w:t>
            </w:r>
            <w:proofErr w:type="spellEnd"/>
            <w:r w:rsidRPr="00691375">
              <w:rPr>
                <w:rFonts w:ascii="Times New Roman" w:hAnsi="Times New Roman" w:cs="Times New Roman"/>
                <w:b/>
                <w:bCs/>
                <w:color w:val="000000"/>
                <w:sz w:val="24"/>
                <w:szCs w:val="24"/>
              </w:rPr>
              <w:t xml:space="preserve"> </w:t>
            </w:r>
            <w:proofErr w:type="spellStart"/>
            <w:r w:rsidRPr="00691375">
              <w:rPr>
                <w:rFonts w:ascii="Times New Roman" w:hAnsi="Times New Roman" w:cs="Times New Roman"/>
                <w:b/>
                <w:bCs/>
                <w:color w:val="000000"/>
                <w:sz w:val="24"/>
                <w:szCs w:val="24"/>
              </w:rPr>
              <w:t>часов</w:t>
            </w:r>
            <w:proofErr w:type="spellEnd"/>
          </w:p>
        </w:tc>
        <w:tc>
          <w:tcPr>
            <w:tcW w:w="1609" w:type="dxa"/>
            <w:gridSpan w:val="2"/>
          </w:tcPr>
          <w:p w:rsidR="00256FCD" w:rsidRPr="00691375" w:rsidRDefault="00256FCD" w:rsidP="003D4EEA">
            <w:pPr>
              <w:spacing w:after="0"/>
              <w:ind w:left="135"/>
              <w:jc w:val="center"/>
              <w:rPr>
                <w:rFonts w:ascii="Times New Roman" w:hAnsi="Times New Roman" w:cs="Times New Roman"/>
                <w:sz w:val="24"/>
                <w:szCs w:val="24"/>
              </w:rPr>
            </w:pPr>
            <w:proofErr w:type="spellStart"/>
            <w:r w:rsidRPr="00691375">
              <w:rPr>
                <w:rFonts w:ascii="Times New Roman" w:hAnsi="Times New Roman" w:cs="Times New Roman"/>
                <w:b/>
                <w:bCs/>
                <w:color w:val="000000"/>
                <w:sz w:val="24"/>
                <w:szCs w:val="24"/>
              </w:rPr>
              <w:t>Дата</w:t>
            </w:r>
            <w:proofErr w:type="spellEnd"/>
            <w:r w:rsidRPr="00691375">
              <w:rPr>
                <w:rFonts w:ascii="Times New Roman" w:hAnsi="Times New Roman" w:cs="Times New Roman"/>
                <w:b/>
                <w:bCs/>
                <w:color w:val="000000"/>
                <w:sz w:val="24"/>
                <w:szCs w:val="24"/>
              </w:rPr>
              <w:t xml:space="preserve"> </w:t>
            </w:r>
            <w:proofErr w:type="spellStart"/>
            <w:r w:rsidRPr="00691375">
              <w:rPr>
                <w:rFonts w:ascii="Times New Roman" w:hAnsi="Times New Roman" w:cs="Times New Roman"/>
                <w:b/>
                <w:bCs/>
                <w:color w:val="000000"/>
                <w:sz w:val="24"/>
                <w:szCs w:val="24"/>
              </w:rPr>
              <w:t>изучения</w:t>
            </w:r>
            <w:proofErr w:type="spellEnd"/>
          </w:p>
        </w:tc>
        <w:tc>
          <w:tcPr>
            <w:tcW w:w="3050" w:type="dxa"/>
            <w:vMerge w:val="restart"/>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roofErr w:type="spellStart"/>
            <w:r w:rsidRPr="00691375">
              <w:rPr>
                <w:rFonts w:ascii="Times New Roman" w:hAnsi="Times New Roman" w:cs="Times New Roman"/>
                <w:b/>
                <w:bCs/>
                <w:color w:val="000000"/>
                <w:sz w:val="24"/>
                <w:szCs w:val="24"/>
              </w:rPr>
              <w:t>Электронные</w:t>
            </w:r>
            <w:proofErr w:type="spellEnd"/>
            <w:r w:rsidRPr="00691375">
              <w:rPr>
                <w:rFonts w:ascii="Times New Roman" w:hAnsi="Times New Roman" w:cs="Times New Roman"/>
                <w:b/>
                <w:bCs/>
                <w:color w:val="000000"/>
                <w:sz w:val="24"/>
                <w:szCs w:val="24"/>
              </w:rPr>
              <w:t xml:space="preserve"> </w:t>
            </w:r>
            <w:proofErr w:type="spellStart"/>
            <w:r w:rsidRPr="00691375">
              <w:rPr>
                <w:rFonts w:ascii="Times New Roman" w:hAnsi="Times New Roman" w:cs="Times New Roman"/>
                <w:b/>
                <w:bCs/>
                <w:color w:val="000000"/>
                <w:sz w:val="24"/>
                <w:szCs w:val="24"/>
              </w:rPr>
              <w:t>цифровые</w:t>
            </w:r>
            <w:proofErr w:type="spellEnd"/>
            <w:r w:rsidRPr="00691375">
              <w:rPr>
                <w:rFonts w:ascii="Times New Roman" w:hAnsi="Times New Roman" w:cs="Times New Roman"/>
                <w:b/>
                <w:bCs/>
                <w:color w:val="000000"/>
                <w:sz w:val="24"/>
                <w:szCs w:val="24"/>
              </w:rPr>
              <w:t xml:space="preserve"> </w:t>
            </w:r>
            <w:proofErr w:type="spellStart"/>
            <w:r w:rsidRPr="00691375">
              <w:rPr>
                <w:rFonts w:ascii="Times New Roman" w:hAnsi="Times New Roman" w:cs="Times New Roman"/>
                <w:b/>
                <w:bCs/>
                <w:color w:val="000000"/>
                <w:sz w:val="24"/>
                <w:szCs w:val="24"/>
              </w:rPr>
              <w:t>образовательные</w:t>
            </w:r>
            <w:proofErr w:type="spellEnd"/>
            <w:r w:rsidRPr="00691375">
              <w:rPr>
                <w:rFonts w:ascii="Times New Roman" w:hAnsi="Times New Roman" w:cs="Times New Roman"/>
                <w:b/>
                <w:bCs/>
                <w:color w:val="000000"/>
                <w:sz w:val="24"/>
                <w:szCs w:val="24"/>
              </w:rPr>
              <w:t xml:space="preserve"> </w:t>
            </w:r>
            <w:proofErr w:type="spellStart"/>
            <w:r w:rsidRPr="00691375">
              <w:rPr>
                <w:rFonts w:ascii="Times New Roman" w:hAnsi="Times New Roman" w:cs="Times New Roman"/>
                <w:b/>
                <w:bCs/>
                <w:color w:val="000000"/>
                <w:sz w:val="24"/>
                <w:szCs w:val="24"/>
              </w:rPr>
              <w:t>ресурсы</w:t>
            </w:r>
            <w:proofErr w:type="spellEnd"/>
          </w:p>
          <w:p w:rsidR="00256FCD" w:rsidRPr="00691375" w:rsidRDefault="00256FCD" w:rsidP="003D4EEA">
            <w:pPr>
              <w:spacing w:after="0"/>
              <w:ind w:left="135"/>
              <w:jc w:val="center"/>
              <w:rPr>
                <w:rFonts w:ascii="Times New Roman" w:hAnsi="Times New Roman" w:cs="Times New Roman"/>
                <w:sz w:val="24"/>
                <w:szCs w:val="24"/>
              </w:rPr>
            </w:pPr>
          </w:p>
        </w:tc>
      </w:tr>
      <w:tr w:rsidR="00256FCD" w:rsidRPr="00691375">
        <w:trPr>
          <w:trHeight w:val="672"/>
          <w:tblCellSpacing w:w="20" w:type="nil"/>
        </w:trPr>
        <w:tc>
          <w:tcPr>
            <w:tcW w:w="687" w:type="dxa"/>
            <w:vMerge/>
            <w:tcBorders>
              <w:top w:val="nil"/>
            </w:tcBorders>
            <w:tcMar>
              <w:top w:w="50" w:type="dxa"/>
              <w:left w:w="100" w:type="dxa"/>
            </w:tcMar>
          </w:tcPr>
          <w:p w:rsidR="00256FCD" w:rsidRPr="00691375" w:rsidRDefault="00256FCD" w:rsidP="003D4EEA">
            <w:pPr>
              <w:rPr>
                <w:rFonts w:ascii="Times New Roman" w:hAnsi="Times New Roman" w:cs="Times New Roman"/>
                <w:sz w:val="24"/>
                <w:szCs w:val="24"/>
              </w:rPr>
            </w:pPr>
          </w:p>
        </w:tc>
        <w:tc>
          <w:tcPr>
            <w:tcW w:w="2372" w:type="dxa"/>
            <w:vMerge/>
            <w:tcBorders>
              <w:top w:val="nil"/>
            </w:tcBorders>
            <w:tcMar>
              <w:top w:w="50" w:type="dxa"/>
              <w:left w:w="100" w:type="dxa"/>
            </w:tcMar>
          </w:tcPr>
          <w:p w:rsidR="00256FCD" w:rsidRPr="00691375" w:rsidRDefault="00256FCD" w:rsidP="003D4EEA">
            <w:pPr>
              <w:rPr>
                <w:rFonts w:ascii="Times New Roman" w:hAnsi="Times New Roman" w:cs="Times New Roman"/>
                <w:sz w:val="24"/>
                <w:szCs w:val="24"/>
              </w:rPr>
            </w:pPr>
          </w:p>
        </w:tc>
        <w:tc>
          <w:tcPr>
            <w:tcW w:w="717" w:type="dxa"/>
            <w:tcMar>
              <w:top w:w="50" w:type="dxa"/>
              <w:left w:w="100" w:type="dxa"/>
            </w:tcMar>
            <w:vAlign w:val="center"/>
          </w:tcPr>
          <w:p w:rsidR="00256FCD" w:rsidRPr="00691375" w:rsidRDefault="00256FCD" w:rsidP="003D4EEA">
            <w:pPr>
              <w:spacing w:after="0"/>
              <w:ind w:left="135"/>
              <w:rPr>
                <w:rFonts w:ascii="Times New Roman" w:hAnsi="Times New Roman" w:cs="Times New Roman"/>
                <w:b/>
                <w:bCs/>
                <w:color w:val="000000"/>
                <w:sz w:val="24"/>
                <w:szCs w:val="24"/>
              </w:rPr>
            </w:pPr>
            <w:proofErr w:type="spellStart"/>
            <w:r w:rsidRPr="00691375">
              <w:rPr>
                <w:rFonts w:ascii="Times New Roman" w:hAnsi="Times New Roman" w:cs="Times New Roman"/>
                <w:b/>
                <w:bCs/>
                <w:color w:val="000000"/>
                <w:sz w:val="24"/>
                <w:szCs w:val="24"/>
              </w:rPr>
              <w:t>Все</w:t>
            </w:r>
            <w:proofErr w:type="spellEnd"/>
          </w:p>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b/>
                <w:bCs/>
                <w:color w:val="000000"/>
                <w:sz w:val="24"/>
                <w:szCs w:val="24"/>
              </w:rPr>
              <w:t>го</w:t>
            </w:r>
            <w:proofErr w:type="spellEnd"/>
            <w:r w:rsidRPr="00691375">
              <w:rPr>
                <w:rFonts w:ascii="Times New Roman" w:hAnsi="Times New Roman" w:cs="Times New Roman"/>
                <w:b/>
                <w:bCs/>
                <w:color w:val="000000"/>
                <w:sz w:val="24"/>
                <w:szCs w:val="24"/>
              </w:rPr>
              <w:t xml:space="preserve"> </w:t>
            </w:r>
          </w:p>
          <w:p w:rsidR="00256FCD" w:rsidRPr="00691375" w:rsidRDefault="00256FCD" w:rsidP="003D4EEA">
            <w:pPr>
              <w:spacing w:after="0"/>
              <w:ind w:left="135"/>
              <w:rPr>
                <w:rFonts w:ascii="Times New Roman" w:hAnsi="Times New Roman" w:cs="Times New Roman"/>
                <w:sz w:val="24"/>
                <w:szCs w:val="24"/>
              </w:rPr>
            </w:pPr>
          </w:p>
        </w:tc>
        <w:tc>
          <w:tcPr>
            <w:tcW w:w="79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b/>
                <w:bCs/>
                <w:color w:val="000000"/>
                <w:sz w:val="24"/>
                <w:szCs w:val="24"/>
                <w:lang w:val="ru-RU"/>
              </w:rPr>
              <w:t>КР</w:t>
            </w:r>
          </w:p>
          <w:p w:rsidR="00256FCD" w:rsidRPr="00691375" w:rsidRDefault="00256FCD" w:rsidP="003D4EEA">
            <w:pPr>
              <w:spacing w:after="0"/>
              <w:ind w:left="135"/>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proofErr w:type="gramStart"/>
            <w:r w:rsidRPr="00691375">
              <w:rPr>
                <w:rFonts w:ascii="Times New Roman" w:hAnsi="Times New Roman" w:cs="Times New Roman"/>
                <w:b/>
                <w:bCs/>
                <w:color w:val="000000"/>
                <w:sz w:val="24"/>
                <w:szCs w:val="24"/>
                <w:lang w:val="ru-RU"/>
              </w:rPr>
              <w:t>ПР</w:t>
            </w:r>
            <w:proofErr w:type="gramEnd"/>
          </w:p>
          <w:p w:rsidR="00256FCD" w:rsidRPr="00691375" w:rsidRDefault="00256FCD" w:rsidP="003D4EEA">
            <w:pPr>
              <w:spacing w:after="0"/>
              <w:ind w:left="135"/>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rPr>
                <w:rFonts w:ascii="Times New Roman" w:hAnsi="Times New Roman" w:cs="Times New Roman"/>
                <w:sz w:val="24"/>
                <w:szCs w:val="24"/>
                <w:lang w:val="ru-RU"/>
              </w:rPr>
            </w:pPr>
            <w:r w:rsidRPr="00691375">
              <w:rPr>
                <w:rFonts w:ascii="Times New Roman" w:hAnsi="Times New Roman" w:cs="Times New Roman"/>
                <w:sz w:val="24"/>
                <w:szCs w:val="24"/>
                <w:lang w:val="ru-RU"/>
              </w:rPr>
              <w:t>План</w:t>
            </w:r>
          </w:p>
        </w:tc>
        <w:tc>
          <w:tcPr>
            <w:tcW w:w="801" w:type="dxa"/>
            <w:tcMar>
              <w:top w:w="50" w:type="dxa"/>
              <w:left w:w="100" w:type="dxa"/>
            </w:tcMar>
          </w:tcPr>
          <w:p w:rsidR="00256FCD" w:rsidRPr="00691375" w:rsidRDefault="00256FCD" w:rsidP="003D4EEA">
            <w:pPr>
              <w:rPr>
                <w:rFonts w:ascii="Times New Roman" w:hAnsi="Times New Roman" w:cs="Times New Roman"/>
                <w:sz w:val="24"/>
                <w:szCs w:val="24"/>
                <w:lang w:val="ru-RU"/>
              </w:rPr>
            </w:pPr>
            <w:r w:rsidRPr="00691375">
              <w:rPr>
                <w:rFonts w:ascii="Times New Roman" w:hAnsi="Times New Roman" w:cs="Times New Roman"/>
                <w:sz w:val="24"/>
                <w:szCs w:val="24"/>
                <w:lang w:val="ru-RU"/>
              </w:rPr>
              <w:t>Факт</w:t>
            </w:r>
          </w:p>
        </w:tc>
        <w:tc>
          <w:tcPr>
            <w:tcW w:w="3050" w:type="dxa"/>
            <w:vMerge/>
            <w:tcBorders>
              <w:top w:val="nil"/>
            </w:tcBorders>
            <w:tcMar>
              <w:top w:w="50" w:type="dxa"/>
              <w:left w:w="100" w:type="dxa"/>
            </w:tcMar>
          </w:tcPr>
          <w:p w:rsidR="00256FCD" w:rsidRPr="00691375" w:rsidRDefault="00256FCD" w:rsidP="003D4EEA">
            <w:pPr>
              <w:rPr>
                <w:rFonts w:ascii="Times New Roman" w:hAnsi="Times New Roman" w:cs="Times New Roman"/>
                <w:sz w:val="24"/>
                <w:szCs w:val="24"/>
              </w:rPr>
            </w:pPr>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Цель и основные понятия предмета ОБЖ</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19">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w:t>
              </w:r>
              <w:proofErr w:type="spellEnd"/>
              <w:r w:rsidRPr="003D4EEA">
                <w:rPr>
                  <w:rFonts w:ascii="Times New Roman" w:hAnsi="Times New Roman" w:cs="Times New Roman"/>
                  <w:sz w:val="24"/>
                  <w:szCs w:val="24"/>
                  <w:u w:val="single"/>
                  <w:lang w:val="ru-RU"/>
                </w:rPr>
                <w:t>5</w:t>
              </w:r>
              <w:r w:rsidRPr="003D4EEA">
                <w:rPr>
                  <w:rFonts w:ascii="Times New Roman" w:hAnsi="Times New Roman" w:cs="Times New Roman"/>
                  <w:sz w:val="24"/>
                  <w:szCs w:val="24"/>
                  <w:u w:val="single"/>
                </w:rPr>
                <w:t>d</w:t>
              </w:r>
              <w:r w:rsidRPr="003D4EEA">
                <w:rPr>
                  <w:rFonts w:ascii="Times New Roman" w:hAnsi="Times New Roman" w:cs="Times New Roman"/>
                  <w:sz w:val="24"/>
                  <w:szCs w:val="24"/>
                  <w:u w:val="single"/>
                  <w:lang w:val="ru-RU"/>
                </w:rPr>
                <w:t>4</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Правила поведения в опасных и чрезвычайных ситуациях</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0">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w:t>
              </w:r>
              <w:proofErr w:type="spellEnd"/>
              <w:r w:rsidRPr="003D4EEA">
                <w:rPr>
                  <w:rFonts w:ascii="Times New Roman" w:hAnsi="Times New Roman" w:cs="Times New Roman"/>
                  <w:sz w:val="24"/>
                  <w:szCs w:val="24"/>
                  <w:u w:val="single"/>
                  <w:lang w:val="ru-RU"/>
                </w:rPr>
                <w:t>746</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3</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1">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w:t>
              </w:r>
              <w:proofErr w:type="spellEnd"/>
              <w:r w:rsidRPr="003D4EEA">
                <w:rPr>
                  <w:rFonts w:ascii="Times New Roman" w:hAnsi="Times New Roman" w:cs="Times New Roman"/>
                  <w:sz w:val="24"/>
                  <w:szCs w:val="24"/>
                  <w:u w:val="single"/>
                  <w:lang w:val="ru-RU"/>
                </w:rPr>
                <w:t>8</w:t>
              </w:r>
              <w:r w:rsidRPr="003D4EEA">
                <w:rPr>
                  <w:rFonts w:ascii="Times New Roman" w:hAnsi="Times New Roman" w:cs="Times New Roman"/>
                  <w:sz w:val="24"/>
                  <w:szCs w:val="24"/>
                  <w:u w:val="single"/>
                </w:rPr>
                <w:t>c</w:t>
              </w:r>
              <w:r w:rsidRPr="003D4EEA">
                <w:rPr>
                  <w:rFonts w:ascii="Times New Roman" w:hAnsi="Times New Roman" w:cs="Times New Roman"/>
                  <w:sz w:val="24"/>
                  <w:szCs w:val="24"/>
                  <w:u w:val="single"/>
                  <w:lang w:val="ru-RU"/>
                </w:rPr>
                <w:t>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4</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Предупреждение</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бытовых</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травм</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2">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eacc</w:t>
              </w:r>
              <w:proofErr w:type="spellEnd"/>
              <w:r w:rsidRPr="003D4EEA">
                <w:rPr>
                  <w:rFonts w:ascii="Times New Roman" w:hAnsi="Times New Roman" w:cs="Times New Roman"/>
                  <w:sz w:val="24"/>
                  <w:szCs w:val="24"/>
                  <w:u w:val="single"/>
                  <w:lang w:val="ru-RU"/>
                </w:rPr>
                <w:t>82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5</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3">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eacdf</w:t>
              </w:r>
              <w:proofErr w:type="spellEnd"/>
              <w:r w:rsidRPr="003D4EEA">
                <w:rPr>
                  <w:rFonts w:ascii="Times New Roman" w:hAnsi="Times New Roman" w:cs="Times New Roman"/>
                  <w:sz w:val="24"/>
                  <w:szCs w:val="24"/>
                  <w:u w:val="single"/>
                  <w:lang w:val="ru-RU"/>
                </w:rPr>
                <w:t>4</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6</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Пожарная</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безопасность</w:t>
            </w:r>
            <w:proofErr w:type="spellEnd"/>
            <w:r w:rsidRPr="00691375">
              <w:rPr>
                <w:rFonts w:ascii="Times New Roman" w:hAnsi="Times New Roman" w:cs="Times New Roman"/>
                <w:color w:val="000000"/>
                <w:sz w:val="24"/>
                <w:szCs w:val="24"/>
              </w:rPr>
              <w:t xml:space="preserve"> в </w:t>
            </w:r>
            <w:proofErr w:type="spellStart"/>
            <w:r w:rsidRPr="00691375">
              <w:rPr>
                <w:rFonts w:ascii="Times New Roman" w:hAnsi="Times New Roman" w:cs="Times New Roman"/>
                <w:color w:val="000000"/>
                <w:sz w:val="24"/>
                <w:szCs w:val="24"/>
              </w:rPr>
              <w:t>быту</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4">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eacf</w:t>
              </w:r>
              <w:proofErr w:type="spellEnd"/>
              <w:r w:rsidRPr="003D4EEA">
                <w:rPr>
                  <w:rFonts w:ascii="Times New Roman" w:hAnsi="Times New Roman" w:cs="Times New Roman"/>
                  <w:sz w:val="24"/>
                  <w:szCs w:val="24"/>
                  <w:u w:val="single"/>
                  <w:lang w:val="ru-RU"/>
                </w:rPr>
                <w:t>84</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7</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Предупреждение</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ситуаций</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криминального</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характера</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5">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eacf</w:t>
              </w:r>
              <w:proofErr w:type="spellEnd"/>
              <w:r w:rsidRPr="003D4EEA">
                <w:rPr>
                  <w:rFonts w:ascii="Times New Roman" w:hAnsi="Times New Roman" w:cs="Times New Roman"/>
                  <w:sz w:val="24"/>
                  <w:szCs w:val="24"/>
                  <w:u w:val="single"/>
                  <w:lang w:val="ru-RU"/>
                </w:rPr>
                <w:t>84</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8</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6">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ead</w:t>
              </w:r>
              <w:proofErr w:type="spellEnd"/>
              <w:r w:rsidRPr="003D4EEA">
                <w:rPr>
                  <w:rFonts w:ascii="Times New Roman" w:hAnsi="Times New Roman" w:cs="Times New Roman"/>
                  <w:sz w:val="24"/>
                  <w:szCs w:val="24"/>
                  <w:u w:val="single"/>
                  <w:lang w:val="ru-RU"/>
                </w:rPr>
                <w:t>51</w:t>
              </w:r>
              <w:r w:rsidRPr="003D4EEA">
                <w:rPr>
                  <w:rFonts w:ascii="Times New Roman" w:hAnsi="Times New Roman" w:cs="Times New Roman"/>
                  <w:sz w:val="24"/>
                  <w:szCs w:val="24"/>
                  <w:u w:val="single"/>
                </w:rPr>
                <w:t>a</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9</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Правила</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lastRenderedPageBreak/>
              <w:t>дорожного</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движения</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lastRenderedPageBreak/>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7">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ead</w:t>
              </w:r>
              <w:proofErr w:type="spellEnd"/>
              <w:r w:rsidRPr="003D4EEA">
                <w:rPr>
                  <w:rFonts w:ascii="Times New Roman" w:hAnsi="Times New Roman" w:cs="Times New Roman"/>
                  <w:sz w:val="24"/>
                  <w:szCs w:val="24"/>
                  <w:u w:val="single"/>
                  <w:lang w:val="ru-RU"/>
                </w:rPr>
                <w:t>68</w:t>
              </w:r>
              <w:r w:rsidRPr="003D4EEA">
                <w:rPr>
                  <w:rFonts w:ascii="Times New Roman" w:hAnsi="Times New Roman" w:cs="Times New Roman"/>
                  <w:sz w:val="24"/>
                  <w:szCs w:val="24"/>
                  <w:u w:val="single"/>
                </w:rPr>
                <w:t>c</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lastRenderedPageBreak/>
              <w:t>10</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Безопасность</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пешехода</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8">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eaefa</w:t>
              </w:r>
              <w:proofErr w:type="spellEnd"/>
              <w:r w:rsidRPr="003D4EEA">
                <w:rPr>
                  <w:rFonts w:ascii="Times New Roman" w:hAnsi="Times New Roman" w:cs="Times New Roman"/>
                  <w:sz w:val="24"/>
                  <w:szCs w:val="24"/>
                  <w:u w:val="single"/>
                  <w:lang w:val="ru-RU"/>
                </w:rPr>
                <w:t>0</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11</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Безопасность</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пассажира</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29">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eaf</w:t>
              </w:r>
              <w:proofErr w:type="spellEnd"/>
              <w:r w:rsidRPr="003D4EEA">
                <w:rPr>
                  <w:rFonts w:ascii="Times New Roman" w:hAnsi="Times New Roman" w:cs="Times New Roman"/>
                  <w:sz w:val="24"/>
                  <w:szCs w:val="24"/>
                  <w:u w:val="single"/>
                  <w:lang w:val="ru-RU"/>
                </w:rPr>
                <w:t>78</w:t>
              </w:r>
              <w:r w:rsidRPr="003D4EEA">
                <w:rPr>
                  <w:rFonts w:ascii="Times New Roman" w:hAnsi="Times New Roman" w:cs="Times New Roman"/>
                  <w:sz w:val="24"/>
                  <w:szCs w:val="24"/>
                  <w:u w:val="single"/>
                </w:rPr>
                <w:t>e</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12</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Безопасность</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водителя</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0">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eaf</w:t>
              </w:r>
              <w:proofErr w:type="spellEnd"/>
              <w:r w:rsidRPr="003D4EEA">
                <w:rPr>
                  <w:rFonts w:ascii="Times New Roman" w:hAnsi="Times New Roman" w:cs="Times New Roman"/>
                  <w:sz w:val="24"/>
                  <w:szCs w:val="24"/>
                  <w:u w:val="single"/>
                  <w:lang w:val="ru-RU"/>
                </w:rPr>
                <w:t>946</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13</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Основные опасности в общественных местах</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1">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038</w:t>
              </w:r>
              <w:r w:rsidRPr="003D4EEA">
                <w:rPr>
                  <w:rFonts w:ascii="Times New Roman" w:hAnsi="Times New Roman" w:cs="Times New Roman"/>
                  <w:sz w:val="24"/>
                  <w:szCs w:val="24"/>
                  <w:u w:val="single"/>
                </w:rPr>
                <w:t>c</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14</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Безопасные действия при возникновении массовых беспорядков</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2">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06</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15</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Пожарная безопасность в общественных местах</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3">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0</w:t>
              </w:r>
              <w:r w:rsidRPr="003D4EEA">
                <w:rPr>
                  <w:rFonts w:ascii="Times New Roman" w:hAnsi="Times New Roman" w:cs="Times New Roman"/>
                  <w:sz w:val="24"/>
                  <w:szCs w:val="24"/>
                  <w:u w:val="single"/>
                </w:rPr>
                <w:t>a</w:t>
              </w:r>
              <w:r w:rsidRPr="003D4EEA">
                <w:rPr>
                  <w:rFonts w:ascii="Times New Roman" w:hAnsi="Times New Roman" w:cs="Times New Roman"/>
                  <w:sz w:val="24"/>
                  <w:szCs w:val="24"/>
                  <w:u w:val="single"/>
                  <w:lang w:val="ru-RU"/>
                </w:rPr>
                <w:t>76</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16</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4">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0</w:t>
              </w:r>
              <w:r w:rsidRPr="003D4EEA">
                <w:rPr>
                  <w:rFonts w:ascii="Times New Roman" w:hAnsi="Times New Roman" w:cs="Times New Roman"/>
                  <w:sz w:val="24"/>
                  <w:szCs w:val="24"/>
                  <w:u w:val="single"/>
                </w:rPr>
                <w:t>a</w:t>
              </w:r>
              <w:r w:rsidRPr="003D4EEA">
                <w:rPr>
                  <w:rFonts w:ascii="Times New Roman" w:hAnsi="Times New Roman" w:cs="Times New Roman"/>
                  <w:sz w:val="24"/>
                  <w:szCs w:val="24"/>
                  <w:u w:val="single"/>
                  <w:lang w:val="ru-RU"/>
                </w:rPr>
                <w:t>76</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17</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Правила безопасного поведения на природе</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5">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0</w:t>
              </w:r>
              <w:r w:rsidRPr="003D4EEA">
                <w:rPr>
                  <w:rFonts w:ascii="Times New Roman" w:hAnsi="Times New Roman" w:cs="Times New Roman"/>
                  <w:sz w:val="24"/>
                  <w:szCs w:val="24"/>
                  <w:u w:val="single"/>
                </w:rPr>
                <w:t>d</w:t>
              </w:r>
              <w:r w:rsidRPr="003D4EEA">
                <w:rPr>
                  <w:rFonts w:ascii="Times New Roman" w:hAnsi="Times New Roman" w:cs="Times New Roman"/>
                  <w:sz w:val="24"/>
                  <w:szCs w:val="24"/>
                  <w:u w:val="single"/>
                  <w:lang w:val="ru-RU"/>
                </w:rPr>
                <w:t>96</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18</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6">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14</w:t>
              </w:r>
              <w:r w:rsidRPr="003D4EEA">
                <w:rPr>
                  <w:rFonts w:ascii="Times New Roman" w:hAnsi="Times New Roman" w:cs="Times New Roman"/>
                  <w:sz w:val="24"/>
                  <w:szCs w:val="24"/>
                  <w:u w:val="single"/>
                </w:rPr>
                <w:t>e</w:t>
              </w:r>
              <w:r w:rsidRPr="003D4EEA">
                <w:rPr>
                  <w:rFonts w:ascii="Times New Roman" w:hAnsi="Times New Roman" w:cs="Times New Roman"/>
                  <w:sz w:val="24"/>
                  <w:szCs w:val="24"/>
                  <w:u w:val="single"/>
                  <w:lang w:val="ru-RU"/>
                </w:rPr>
                <w:t>4</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19</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Безопасное</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поведение</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на</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водоёмах</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7">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1</w:t>
              </w:r>
              <w:proofErr w:type="spellStart"/>
              <w:r w:rsidRPr="003D4EEA">
                <w:rPr>
                  <w:rFonts w:ascii="Times New Roman" w:hAnsi="Times New Roman" w:cs="Times New Roman"/>
                  <w:sz w:val="24"/>
                  <w:szCs w:val="24"/>
                  <w:u w:val="single"/>
                </w:rPr>
                <w:t>da</w:t>
              </w:r>
              <w:proofErr w:type="spellEnd"/>
              <w:r w:rsidRPr="003D4EEA">
                <w:rPr>
                  <w:rFonts w:ascii="Times New Roman" w:hAnsi="Times New Roman" w:cs="Times New Roman"/>
                  <w:sz w:val="24"/>
                  <w:szCs w:val="24"/>
                  <w:u w:val="single"/>
                  <w:lang w:val="ru-RU"/>
                </w:rPr>
                <w:t>4</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20</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Общие</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представления</w:t>
            </w:r>
            <w:proofErr w:type="spellEnd"/>
            <w:r w:rsidRPr="00691375">
              <w:rPr>
                <w:rFonts w:ascii="Times New Roman" w:hAnsi="Times New Roman" w:cs="Times New Roman"/>
                <w:color w:val="000000"/>
                <w:sz w:val="24"/>
                <w:szCs w:val="24"/>
              </w:rPr>
              <w:t xml:space="preserve"> о </w:t>
            </w:r>
            <w:proofErr w:type="spellStart"/>
            <w:r w:rsidRPr="00691375">
              <w:rPr>
                <w:rFonts w:ascii="Times New Roman" w:hAnsi="Times New Roman" w:cs="Times New Roman"/>
                <w:color w:val="000000"/>
                <w:sz w:val="24"/>
                <w:szCs w:val="24"/>
              </w:rPr>
              <w:lastRenderedPageBreak/>
              <w:t>здоровье</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lastRenderedPageBreak/>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8">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279</w:t>
              </w:r>
              <w:r w:rsidRPr="003D4EEA">
                <w:rPr>
                  <w:rFonts w:ascii="Times New Roman" w:hAnsi="Times New Roman" w:cs="Times New Roman"/>
                  <w:sz w:val="24"/>
                  <w:szCs w:val="24"/>
                  <w:u w:val="single"/>
                </w:rPr>
                <w:t>a</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lastRenderedPageBreak/>
              <w:t>21</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Предупреждение и защита от инфекционных заболеваний</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39">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2</w:t>
              </w:r>
              <w:r w:rsidRPr="003D4EEA">
                <w:rPr>
                  <w:rFonts w:ascii="Times New Roman" w:hAnsi="Times New Roman" w:cs="Times New Roman"/>
                  <w:sz w:val="24"/>
                  <w:szCs w:val="24"/>
                  <w:u w:val="single"/>
                </w:rPr>
                <w:t>c</w:t>
              </w:r>
              <w:r w:rsidRPr="003D4EEA">
                <w:rPr>
                  <w:rFonts w:ascii="Times New Roman" w:hAnsi="Times New Roman" w:cs="Times New Roman"/>
                  <w:sz w:val="24"/>
                  <w:szCs w:val="24"/>
                  <w:u w:val="single"/>
                  <w:lang w:val="ru-RU"/>
                </w:rPr>
                <w:t>0</w:t>
              </w:r>
              <w:r w:rsidRPr="003D4EEA">
                <w:rPr>
                  <w:rFonts w:ascii="Times New Roman" w:hAnsi="Times New Roman" w:cs="Times New Roman"/>
                  <w:sz w:val="24"/>
                  <w:szCs w:val="24"/>
                  <w:u w:val="single"/>
                </w:rPr>
                <w:t>e</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22</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Предупреждение и защита от неинфекционных заболеваний</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0">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2</w:t>
              </w:r>
              <w:r w:rsidRPr="003D4EEA">
                <w:rPr>
                  <w:rFonts w:ascii="Times New Roman" w:hAnsi="Times New Roman" w:cs="Times New Roman"/>
                  <w:sz w:val="24"/>
                  <w:szCs w:val="24"/>
                  <w:u w:val="single"/>
                </w:rPr>
                <w:t>d</w:t>
              </w:r>
              <w:r w:rsidRPr="003D4EEA">
                <w:rPr>
                  <w:rFonts w:ascii="Times New Roman" w:hAnsi="Times New Roman" w:cs="Times New Roman"/>
                  <w:sz w:val="24"/>
                  <w:szCs w:val="24"/>
                  <w:u w:val="single"/>
                  <w:lang w:val="ru-RU"/>
                </w:rPr>
                <w:t>94</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23</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Первая помощь и самопомощь при неотложных состояниях</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1">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3384</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24</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Первая помощь и самопомощь при неотложных состояниях</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2">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eacc</w:t>
              </w:r>
              <w:proofErr w:type="spellEnd"/>
              <w:r w:rsidRPr="003D4EEA">
                <w:rPr>
                  <w:rFonts w:ascii="Times New Roman" w:hAnsi="Times New Roman" w:cs="Times New Roman"/>
                  <w:sz w:val="24"/>
                  <w:szCs w:val="24"/>
                  <w:u w:val="single"/>
                  <w:lang w:val="ru-RU"/>
                </w:rPr>
                <w:t>82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25</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Первая помощь и самопомощь при неотложных состояниях</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3">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eacc</w:t>
              </w:r>
              <w:proofErr w:type="spellEnd"/>
              <w:r w:rsidRPr="003D4EEA">
                <w:rPr>
                  <w:rFonts w:ascii="Times New Roman" w:hAnsi="Times New Roman" w:cs="Times New Roman"/>
                  <w:sz w:val="24"/>
                  <w:szCs w:val="24"/>
                  <w:u w:val="single"/>
                  <w:lang w:val="ru-RU"/>
                </w:rPr>
                <w:t>82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26</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Первая помощь и самопомощь при неотложных состояниях</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4">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37</w:t>
              </w:r>
              <w:proofErr w:type="spellStart"/>
              <w:r w:rsidRPr="003D4EEA">
                <w:rPr>
                  <w:rFonts w:ascii="Times New Roman" w:hAnsi="Times New Roman" w:cs="Times New Roman"/>
                  <w:sz w:val="24"/>
                  <w:szCs w:val="24"/>
                  <w:u w:val="single"/>
                </w:rPr>
                <w:t>ee</w:t>
              </w:r>
              <w:proofErr w:type="spellEnd"/>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27</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Общение</w:t>
            </w:r>
            <w:proofErr w:type="spellEnd"/>
            <w:r w:rsidRPr="00691375">
              <w:rPr>
                <w:rFonts w:ascii="Times New Roman" w:hAnsi="Times New Roman" w:cs="Times New Roman"/>
                <w:color w:val="000000"/>
                <w:sz w:val="24"/>
                <w:szCs w:val="24"/>
              </w:rPr>
              <w:t xml:space="preserve"> — </w:t>
            </w:r>
            <w:proofErr w:type="spellStart"/>
            <w:r w:rsidRPr="00691375">
              <w:rPr>
                <w:rFonts w:ascii="Times New Roman" w:hAnsi="Times New Roman" w:cs="Times New Roman"/>
                <w:color w:val="000000"/>
                <w:sz w:val="24"/>
                <w:szCs w:val="24"/>
              </w:rPr>
              <w:t>основа</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социального</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взаимодействия</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5">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3</w:t>
              </w:r>
              <w:r w:rsidRPr="003D4EEA">
                <w:rPr>
                  <w:rFonts w:ascii="Times New Roman" w:hAnsi="Times New Roman" w:cs="Times New Roman"/>
                  <w:sz w:val="24"/>
                  <w:szCs w:val="24"/>
                  <w:u w:val="single"/>
                </w:rPr>
                <w:t>ca</w:t>
              </w:r>
              <w:r w:rsidRPr="003D4EEA">
                <w:rPr>
                  <w:rFonts w:ascii="Times New Roman" w:hAnsi="Times New Roman" w:cs="Times New Roman"/>
                  <w:sz w:val="24"/>
                  <w:szCs w:val="24"/>
                  <w:u w:val="single"/>
                  <w:lang w:val="ru-RU"/>
                </w:rPr>
                <w:t>8</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28</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Манипуляция и способы противостоять ей</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6">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3</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82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29</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Безопасное поведение и современные увлечения молодёжи</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7">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4568</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30</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Общие принципы безопасности в цифровой среде</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8">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46</w:t>
              </w:r>
              <w:proofErr w:type="spellStart"/>
              <w:r w:rsidRPr="003D4EEA">
                <w:rPr>
                  <w:rFonts w:ascii="Times New Roman" w:hAnsi="Times New Roman" w:cs="Times New Roman"/>
                  <w:sz w:val="24"/>
                  <w:szCs w:val="24"/>
                  <w:u w:val="single"/>
                </w:rPr>
                <w:t>da</w:t>
              </w:r>
              <w:proofErr w:type="spellEnd"/>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31</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roofErr w:type="spellStart"/>
            <w:r w:rsidRPr="00691375">
              <w:rPr>
                <w:rFonts w:ascii="Times New Roman" w:hAnsi="Times New Roman" w:cs="Times New Roman"/>
                <w:color w:val="000000"/>
                <w:sz w:val="24"/>
                <w:szCs w:val="24"/>
              </w:rPr>
              <w:t>Безопасные</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правила</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t>цифрового</w:t>
            </w:r>
            <w:proofErr w:type="spellEnd"/>
            <w:r w:rsidRPr="00691375">
              <w:rPr>
                <w:rFonts w:ascii="Times New Roman" w:hAnsi="Times New Roman" w:cs="Times New Roman"/>
                <w:color w:val="000000"/>
                <w:sz w:val="24"/>
                <w:szCs w:val="24"/>
              </w:rPr>
              <w:t xml:space="preserve"> </w:t>
            </w:r>
            <w:proofErr w:type="spellStart"/>
            <w:r w:rsidRPr="00691375">
              <w:rPr>
                <w:rFonts w:ascii="Times New Roman" w:hAnsi="Times New Roman" w:cs="Times New Roman"/>
                <w:color w:val="000000"/>
                <w:sz w:val="24"/>
                <w:szCs w:val="24"/>
              </w:rPr>
              <w:lastRenderedPageBreak/>
              <w:t>поведения</w:t>
            </w:r>
            <w:proofErr w:type="spellEnd"/>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rPr>
              <w:lastRenderedPageBreak/>
              <w:t xml:space="preserve"> 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49">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4842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lastRenderedPageBreak/>
              <w:t>32</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50">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4842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33</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Безопасные действия при угрозе теракта</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51">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4842</w:t>
              </w:r>
            </w:hyperlink>
          </w:p>
        </w:tc>
      </w:tr>
      <w:tr w:rsidR="00256FCD" w:rsidRPr="00F07409">
        <w:trPr>
          <w:trHeight w:val="144"/>
          <w:tblCellSpacing w:w="20" w:type="nil"/>
        </w:trPr>
        <w:tc>
          <w:tcPr>
            <w:tcW w:w="687" w:type="dxa"/>
            <w:tcMar>
              <w:top w:w="50" w:type="dxa"/>
              <w:left w:w="100" w:type="dxa"/>
            </w:tcMar>
            <w:vAlign w:val="center"/>
          </w:tcPr>
          <w:p w:rsidR="00256FCD" w:rsidRPr="00691375" w:rsidRDefault="00256FCD" w:rsidP="003D4EEA">
            <w:pPr>
              <w:spacing w:after="0"/>
              <w:rPr>
                <w:rFonts w:ascii="Times New Roman" w:hAnsi="Times New Roman" w:cs="Times New Roman"/>
                <w:sz w:val="24"/>
                <w:szCs w:val="24"/>
              </w:rPr>
            </w:pPr>
            <w:r w:rsidRPr="00691375">
              <w:rPr>
                <w:rFonts w:ascii="Times New Roman" w:hAnsi="Times New Roman" w:cs="Times New Roman"/>
                <w:color w:val="000000"/>
                <w:sz w:val="24"/>
                <w:szCs w:val="24"/>
              </w:rPr>
              <w:t>34</w:t>
            </w:r>
          </w:p>
        </w:tc>
        <w:tc>
          <w:tcPr>
            <w:tcW w:w="2372"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Безопасные действия при совершении теракта</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1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p>
        </w:tc>
        <w:tc>
          <w:tcPr>
            <w:tcW w:w="808" w:type="dxa"/>
            <w:tcMar>
              <w:top w:w="50" w:type="dxa"/>
              <w:left w:w="100" w:type="dxa"/>
            </w:tcMar>
          </w:tcPr>
          <w:p w:rsidR="00256FCD" w:rsidRPr="00691375" w:rsidRDefault="00256FCD" w:rsidP="003D4EEA">
            <w:pPr>
              <w:spacing w:after="0"/>
              <w:ind w:left="135"/>
              <w:rPr>
                <w:rFonts w:ascii="Times New Roman" w:hAnsi="Times New Roman" w:cs="Times New Roman"/>
                <w:sz w:val="24"/>
                <w:szCs w:val="24"/>
              </w:rPr>
            </w:pPr>
          </w:p>
        </w:tc>
        <w:tc>
          <w:tcPr>
            <w:tcW w:w="801" w:type="dxa"/>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rPr>
            </w:pPr>
          </w:p>
        </w:tc>
        <w:tc>
          <w:tcPr>
            <w:tcW w:w="3050" w:type="dxa"/>
            <w:tcMar>
              <w:top w:w="50" w:type="dxa"/>
              <w:left w:w="100" w:type="dxa"/>
            </w:tcMar>
            <w:vAlign w:val="center"/>
          </w:tcPr>
          <w:p w:rsidR="00256FCD" w:rsidRPr="003D4EEA" w:rsidRDefault="00256FCD" w:rsidP="003D4EEA">
            <w:pPr>
              <w:spacing w:after="0"/>
              <w:ind w:left="135"/>
              <w:rPr>
                <w:rFonts w:ascii="Times New Roman" w:hAnsi="Times New Roman" w:cs="Times New Roman"/>
                <w:sz w:val="24"/>
                <w:szCs w:val="24"/>
                <w:lang w:val="ru-RU"/>
              </w:rPr>
            </w:pPr>
            <w:r w:rsidRPr="003D4EEA">
              <w:rPr>
                <w:rFonts w:ascii="Times New Roman" w:hAnsi="Times New Roman" w:cs="Times New Roman"/>
                <w:sz w:val="24"/>
                <w:szCs w:val="24"/>
                <w:lang w:val="ru-RU"/>
              </w:rPr>
              <w:t xml:space="preserve">Библиотека ЦОК </w:t>
            </w:r>
            <w:hyperlink r:id="rId52">
              <w:r w:rsidRPr="003D4EEA">
                <w:rPr>
                  <w:rFonts w:ascii="Times New Roman" w:hAnsi="Times New Roman" w:cs="Times New Roman"/>
                  <w:sz w:val="24"/>
                  <w:szCs w:val="24"/>
                  <w:u w:val="single"/>
                </w:rPr>
                <w:t>https</w:t>
              </w:r>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m</w:t>
              </w:r>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edsoo</w:t>
              </w:r>
              <w:proofErr w:type="spellEnd"/>
              <w:r w:rsidRPr="003D4EEA">
                <w:rPr>
                  <w:rFonts w:ascii="Times New Roman" w:hAnsi="Times New Roman" w:cs="Times New Roman"/>
                  <w:sz w:val="24"/>
                  <w:szCs w:val="24"/>
                  <w:u w:val="single"/>
                  <w:lang w:val="ru-RU"/>
                </w:rPr>
                <w:t>.</w:t>
              </w:r>
              <w:proofErr w:type="spellStart"/>
              <w:r w:rsidRPr="003D4EEA">
                <w:rPr>
                  <w:rFonts w:ascii="Times New Roman" w:hAnsi="Times New Roman" w:cs="Times New Roman"/>
                  <w:sz w:val="24"/>
                  <w:szCs w:val="24"/>
                  <w:u w:val="single"/>
                </w:rPr>
                <w:t>ru</w:t>
              </w:r>
              <w:proofErr w:type="spellEnd"/>
              <w:r w:rsidRPr="003D4EEA">
                <w:rPr>
                  <w:rFonts w:ascii="Times New Roman" w:hAnsi="Times New Roman" w:cs="Times New Roman"/>
                  <w:sz w:val="24"/>
                  <w:szCs w:val="24"/>
                  <w:u w:val="single"/>
                  <w:lang w:val="ru-RU"/>
                </w:rPr>
                <w:t>/</w:t>
              </w:r>
              <w:r w:rsidRPr="003D4EEA">
                <w:rPr>
                  <w:rFonts w:ascii="Times New Roman" w:hAnsi="Times New Roman" w:cs="Times New Roman"/>
                  <w:sz w:val="24"/>
                  <w:szCs w:val="24"/>
                  <w:u w:val="single"/>
                </w:rPr>
                <w:t>f</w:t>
              </w:r>
              <w:r w:rsidRPr="003D4EEA">
                <w:rPr>
                  <w:rFonts w:ascii="Times New Roman" w:hAnsi="Times New Roman" w:cs="Times New Roman"/>
                  <w:sz w:val="24"/>
                  <w:szCs w:val="24"/>
                  <w:u w:val="single"/>
                  <w:lang w:val="ru-RU"/>
                </w:rPr>
                <w:t>5</w:t>
              </w:r>
              <w:proofErr w:type="spellStart"/>
              <w:r w:rsidRPr="003D4EEA">
                <w:rPr>
                  <w:rFonts w:ascii="Times New Roman" w:hAnsi="Times New Roman" w:cs="Times New Roman"/>
                  <w:sz w:val="24"/>
                  <w:szCs w:val="24"/>
                  <w:u w:val="single"/>
                </w:rPr>
                <w:t>eb</w:t>
              </w:r>
              <w:proofErr w:type="spellEnd"/>
              <w:r w:rsidRPr="003D4EEA">
                <w:rPr>
                  <w:rFonts w:ascii="Times New Roman" w:hAnsi="Times New Roman" w:cs="Times New Roman"/>
                  <w:sz w:val="24"/>
                  <w:szCs w:val="24"/>
                  <w:u w:val="single"/>
                  <w:lang w:val="ru-RU"/>
                </w:rPr>
                <w:t>6192</w:t>
              </w:r>
            </w:hyperlink>
          </w:p>
        </w:tc>
      </w:tr>
      <w:tr w:rsidR="00256FCD" w:rsidRPr="00691375">
        <w:trPr>
          <w:trHeight w:val="144"/>
          <w:tblCellSpacing w:w="20" w:type="nil"/>
        </w:trPr>
        <w:tc>
          <w:tcPr>
            <w:tcW w:w="3059" w:type="dxa"/>
            <w:gridSpan w:val="2"/>
            <w:tcMar>
              <w:top w:w="50" w:type="dxa"/>
              <w:left w:w="100" w:type="dxa"/>
            </w:tcMar>
            <w:vAlign w:val="center"/>
          </w:tcPr>
          <w:p w:rsidR="00256FCD" w:rsidRPr="00691375" w:rsidRDefault="00256FCD" w:rsidP="003D4EEA">
            <w:pPr>
              <w:spacing w:after="0"/>
              <w:ind w:left="135"/>
              <w:rPr>
                <w:rFonts w:ascii="Times New Roman" w:hAnsi="Times New Roman" w:cs="Times New Roman"/>
                <w:sz w:val="24"/>
                <w:szCs w:val="24"/>
                <w:lang w:val="ru-RU"/>
              </w:rPr>
            </w:pPr>
            <w:r w:rsidRPr="00691375">
              <w:rPr>
                <w:rFonts w:ascii="Times New Roman" w:hAnsi="Times New Roman" w:cs="Times New Roman"/>
                <w:color w:val="000000"/>
                <w:sz w:val="24"/>
                <w:szCs w:val="24"/>
                <w:lang w:val="ru-RU"/>
              </w:rPr>
              <w:t>ОБЩЕЕ КОЛИЧЕСТВО ЧАСОВ ПО ПРОГРАММЕ</w:t>
            </w:r>
          </w:p>
        </w:tc>
        <w:tc>
          <w:tcPr>
            <w:tcW w:w="717"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 xml:space="preserve"> </w:t>
            </w:r>
            <w:r w:rsidRPr="00691375">
              <w:rPr>
                <w:rFonts w:ascii="Times New Roman" w:hAnsi="Times New Roman" w:cs="Times New Roman"/>
                <w:color w:val="000000"/>
                <w:sz w:val="24"/>
                <w:szCs w:val="24"/>
              </w:rPr>
              <w:t xml:space="preserve">34 </w:t>
            </w:r>
          </w:p>
        </w:tc>
        <w:tc>
          <w:tcPr>
            <w:tcW w:w="791"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lang w:val="ru-RU"/>
              </w:rPr>
            </w:pPr>
            <w:r w:rsidRPr="00691375">
              <w:rPr>
                <w:rFonts w:ascii="Times New Roman" w:hAnsi="Times New Roman" w:cs="Times New Roman"/>
                <w:color w:val="000000"/>
                <w:sz w:val="24"/>
                <w:szCs w:val="24"/>
              </w:rPr>
              <w:t xml:space="preserve"> </w:t>
            </w:r>
            <w:r w:rsidRPr="00691375">
              <w:rPr>
                <w:rFonts w:ascii="Times New Roman" w:hAnsi="Times New Roman" w:cs="Times New Roman"/>
                <w:color w:val="000000"/>
                <w:sz w:val="24"/>
                <w:szCs w:val="24"/>
                <w:lang w:val="ru-RU"/>
              </w:rPr>
              <w:t>0</w:t>
            </w:r>
          </w:p>
        </w:tc>
        <w:tc>
          <w:tcPr>
            <w:tcW w:w="696" w:type="dxa"/>
            <w:tcMar>
              <w:top w:w="50" w:type="dxa"/>
              <w:left w:w="100" w:type="dxa"/>
            </w:tcMar>
            <w:vAlign w:val="center"/>
          </w:tcPr>
          <w:p w:rsidR="00256FCD" w:rsidRPr="00691375" w:rsidRDefault="00256FCD" w:rsidP="003D4EEA">
            <w:pPr>
              <w:spacing w:after="0"/>
              <w:ind w:left="135"/>
              <w:jc w:val="center"/>
              <w:rPr>
                <w:rFonts w:ascii="Times New Roman" w:hAnsi="Times New Roman" w:cs="Times New Roman"/>
                <w:sz w:val="24"/>
                <w:szCs w:val="24"/>
              </w:rPr>
            </w:pPr>
            <w:r w:rsidRPr="00691375">
              <w:rPr>
                <w:rFonts w:ascii="Times New Roman" w:hAnsi="Times New Roman" w:cs="Times New Roman"/>
                <w:color w:val="000000"/>
                <w:sz w:val="24"/>
                <w:szCs w:val="24"/>
                <w:lang w:val="ru-RU"/>
              </w:rPr>
              <w:t>0</w:t>
            </w:r>
            <w:r w:rsidRPr="00691375">
              <w:rPr>
                <w:rFonts w:ascii="Times New Roman" w:hAnsi="Times New Roman" w:cs="Times New Roman"/>
                <w:color w:val="000000"/>
                <w:sz w:val="24"/>
                <w:szCs w:val="24"/>
              </w:rPr>
              <w:t xml:space="preserve"> </w:t>
            </w:r>
          </w:p>
        </w:tc>
        <w:tc>
          <w:tcPr>
            <w:tcW w:w="4659" w:type="dxa"/>
            <w:gridSpan w:val="3"/>
          </w:tcPr>
          <w:p w:rsidR="00256FCD" w:rsidRPr="00691375" w:rsidRDefault="00256FCD" w:rsidP="003D4EEA">
            <w:pPr>
              <w:rPr>
                <w:rFonts w:ascii="Times New Roman" w:hAnsi="Times New Roman" w:cs="Times New Roman"/>
                <w:sz w:val="24"/>
                <w:szCs w:val="24"/>
              </w:rPr>
            </w:pPr>
          </w:p>
        </w:tc>
      </w:tr>
    </w:tbl>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Default="00256FCD">
      <w:pPr>
        <w:spacing w:after="0"/>
        <w:ind w:left="120"/>
        <w:rPr>
          <w:rFonts w:ascii="Times New Roman" w:hAnsi="Times New Roman" w:cs="Times New Roman"/>
          <w:b/>
          <w:bCs/>
          <w:color w:val="000000"/>
          <w:sz w:val="24"/>
          <w:szCs w:val="24"/>
          <w:lang w:val="ru-RU"/>
        </w:rPr>
      </w:pPr>
    </w:p>
    <w:p w:rsidR="00256FCD" w:rsidRPr="003D4EEA" w:rsidRDefault="00256FCD">
      <w:pPr>
        <w:rPr>
          <w:rFonts w:ascii="Times New Roman" w:hAnsi="Times New Roman" w:cs="Times New Roman"/>
          <w:sz w:val="24"/>
          <w:szCs w:val="24"/>
          <w:lang w:val="ru-RU"/>
        </w:rPr>
        <w:sectPr w:rsidR="00256FCD" w:rsidRPr="003D4EEA" w:rsidSect="00804F56">
          <w:type w:val="nextColumn"/>
          <w:pgSz w:w="11906" w:h="16383"/>
          <w:pgMar w:top="851" w:right="454" w:bottom="1701" w:left="1418" w:header="720" w:footer="720" w:gutter="0"/>
          <w:cols w:space="720"/>
          <w:docGrid w:linePitch="299"/>
        </w:sectPr>
      </w:pPr>
    </w:p>
    <w:p w:rsidR="00256FCD" w:rsidRDefault="00256FCD" w:rsidP="00797E80">
      <w:pPr>
        <w:spacing w:after="0"/>
        <w:jc w:val="center"/>
        <w:rPr>
          <w:rFonts w:ascii="Times New Roman" w:hAnsi="Times New Roman" w:cs="Times New Roman"/>
          <w:b/>
          <w:bCs/>
          <w:color w:val="000000"/>
          <w:sz w:val="24"/>
          <w:szCs w:val="24"/>
          <w:lang w:val="ru-RU"/>
        </w:rPr>
      </w:pPr>
      <w:bookmarkStart w:id="5" w:name="block_12360479"/>
      <w:bookmarkEnd w:id="4"/>
      <w:r w:rsidRPr="008D041D">
        <w:rPr>
          <w:rFonts w:ascii="Times New Roman" w:hAnsi="Times New Roman" w:cs="Times New Roman"/>
          <w:b/>
          <w:bCs/>
          <w:color w:val="000000"/>
          <w:sz w:val="24"/>
          <w:szCs w:val="24"/>
          <w:lang w:val="ru-RU"/>
        </w:rPr>
        <w:lastRenderedPageBreak/>
        <w:t>УЧЕБНО-МЕТОДИЧЕСКОЕ ОБЕСПЕЧЕНИЕ ОБРАЗОВАТЕЛЬНОГО</w:t>
      </w:r>
      <w:r>
        <w:rPr>
          <w:rFonts w:ascii="Times New Roman" w:hAnsi="Times New Roman" w:cs="Times New Roman"/>
          <w:b/>
          <w:bCs/>
          <w:color w:val="000000"/>
          <w:sz w:val="24"/>
          <w:szCs w:val="24"/>
          <w:lang w:val="ru-RU"/>
        </w:rPr>
        <w:t xml:space="preserve"> </w:t>
      </w:r>
      <w:r w:rsidRPr="008D041D">
        <w:rPr>
          <w:rFonts w:ascii="Times New Roman" w:hAnsi="Times New Roman" w:cs="Times New Roman"/>
          <w:b/>
          <w:bCs/>
          <w:color w:val="000000"/>
          <w:sz w:val="24"/>
          <w:szCs w:val="24"/>
          <w:lang w:val="ru-RU"/>
        </w:rPr>
        <w:t>ПРОЦЕССА</w:t>
      </w:r>
    </w:p>
    <w:p w:rsidR="00256FCD" w:rsidRDefault="00256FCD" w:rsidP="00797E80">
      <w:pPr>
        <w:spacing w:after="0"/>
        <w:jc w:val="center"/>
        <w:rPr>
          <w:rFonts w:ascii="Times New Roman" w:hAnsi="Times New Roman" w:cs="Times New Roman"/>
          <w:b/>
          <w:bCs/>
          <w:color w:val="000000"/>
          <w:sz w:val="24"/>
          <w:szCs w:val="24"/>
          <w:lang w:val="ru-RU"/>
        </w:rPr>
      </w:pPr>
    </w:p>
    <w:p w:rsidR="00256FCD" w:rsidRDefault="00256FCD" w:rsidP="003D4EEA">
      <w:pPr>
        <w:spacing w:after="0"/>
        <w:ind w:left="120"/>
        <w:rPr>
          <w:rFonts w:ascii="Times New Roman" w:hAnsi="Times New Roman" w:cs="Times New Roman"/>
          <w:b/>
          <w:bCs/>
          <w:color w:val="000000"/>
          <w:sz w:val="24"/>
          <w:szCs w:val="24"/>
          <w:lang w:val="ru-RU"/>
        </w:rPr>
      </w:pPr>
      <w:r w:rsidRPr="00431FA2">
        <w:rPr>
          <w:rFonts w:ascii="Times New Roman" w:hAnsi="Times New Roman" w:cs="Times New Roman"/>
          <w:b/>
          <w:bCs/>
          <w:color w:val="000000"/>
          <w:sz w:val="24"/>
          <w:szCs w:val="24"/>
          <w:lang w:val="ru-RU"/>
        </w:rPr>
        <w:t>ОБЯЗАТЕЛЬНЫЕ УЧЕБНЫЕ МАТЕРИАЛЫ ДЛЯ УЧЕНИКА</w:t>
      </w:r>
    </w:p>
    <w:p w:rsidR="00256FCD" w:rsidRPr="0020038B" w:rsidRDefault="00256FCD" w:rsidP="003D4EEA">
      <w:pPr>
        <w:spacing w:after="0"/>
        <w:ind w:left="120"/>
        <w:rPr>
          <w:rFonts w:ascii="Times New Roman" w:hAnsi="Times New Roman" w:cs="Times New Roman"/>
          <w:sz w:val="24"/>
          <w:szCs w:val="24"/>
          <w:lang w:val="ru-RU"/>
        </w:rPr>
      </w:pPr>
    </w:p>
    <w:p w:rsidR="00256FCD" w:rsidRPr="008E0B1A" w:rsidRDefault="00256FCD" w:rsidP="003D4EEA">
      <w:pPr>
        <w:spacing w:after="3" w:line="240" w:lineRule="auto"/>
        <w:ind w:left="168"/>
        <w:jc w:val="both"/>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      </w:t>
      </w:r>
      <w:r w:rsidRPr="008E0B1A">
        <w:rPr>
          <w:rFonts w:ascii="Times New Roman" w:hAnsi="Times New Roman" w:cs="Times New Roman"/>
          <w:color w:val="000000"/>
          <w:sz w:val="24"/>
          <w:szCs w:val="24"/>
          <w:lang w:val="ru-RU" w:eastAsia="ru-RU"/>
        </w:rPr>
        <w:t xml:space="preserve">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w:t>
      </w:r>
      <w:bookmarkStart w:id="6" w:name="_GoBack"/>
      <w:bookmarkEnd w:id="6"/>
      <w:r w:rsidRPr="008E0B1A">
        <w:rPr>
          <w:rFonts w:ascii="Times New Roman" w:hAnsi="Times New Roman" w:cs="Times New Roman"/>
          <w:color w:val="000000"/>
          <w:sz w:val="24"/>
          <w:szCs w:val="24"/>
          <w:lang w:val="ru-RU" w:eastAsia="ru-RU"/>
        </w:rPr>
        <w:t>«ВЕНТАНА-ГРАФ»; Акционерное общество «Издательство «Просвещение»</w:t>
      </w:r>
    </w:p>
    <w:p w:rsidR="00256FCD" w:rsidRDefault="00256FCD" w:rsidP="003D4EEA">
      <w:pPr>
        <w:spacing w:after="0" w:line="480" w:lineRule="auto"/>
        <w:ind w:left="120"/>
        <w:rPr>
          <w:rFonts w:ascii="Times New Roman" w:hAnsi="Times New Roman" w:cs="Times New Roman"/>
          <w:color w:val="000000"/>
          <w:sz w:val="24"/>
          <w:szCs w:val="24"/>
          <w:lang w:val="ru-RU"/>
        </w:rPr>
      </w:pPr>
    </w:p>
    <w:p w:rsidR="00256FCD" w:rsidRPr="00431FA2" w:rsidRDefault="00256FCD" w:rsidP="003D4EEA">
      <w:pPr>
        <w:spacing w:after="0" w:line="480" w:lineRule="auto"/>
        <w:ind w:left="120"/>
        <w:rPr>
          <w:rFonts w:ascii="Times New Roman" w:hAnsi="Times New Roman" w:cs="Times New Roman"/>
          <w:sz w:val="24"/>
          <w:szCs w:val="24"/>
          <w:lang w:val="ru-RU"/>
        </w:rPr>
      </w:pPr>
      <w:r w:rsidRPr="00431FA2">
        <w:rPr>
          <w:rFonts w:ascii="Times New Roman" w:hAnsi="Times New Roman" w:cs="Times New Roman"/>
          <w:b/>
          <w:bCs/>
          <w:color w:val="000000"/>
          <w:sz w:val="24"/>
          <w:szCs w:val="24"/>
          <w:lang w:val="ru-RU"/>
        </w:rPr>
        <w:t>МЕТОДИЧЕСКИЕ МАТЕРИАЛЫ ДЛЯ УЧИТЕЛЯ</w:t>
      </w:r>
    </w:p>
    <w:p w:rsidR="00256FCD" w:rsidRPr="009C5BB2" w:rsidRDefault="00256FCD" w:rsidP="003D4EEA">
      <w:pPr>
        <w:spacing w:after="0" w:line="240" w:lineRule="auto"/>
        <w:ind w:left="119"/>
        <w:rPr>
          <w:sz w:val="24"/>
          <w:szCs w:val="24"/>
          <w:lang w:val="ru-RU"/>
        </w:rPr>
      </w:pPr>
      <w:bookmarkStart w:id="7" w:name="BM2209f42f_fc21_454f_8857_623babe6c98c"/>
      <w:r>
        <w:rPr>
          <w:rFonts w:ascii="Times New Roman" w:hAnsi="Times New Roman" w:cs="Times New Roman"/>
          <w:color w:val="000000"/>
          <w:sz w:val="28"/>
          <w:szCs w:val="28"/>
          <w:lang w:val="ru-RU"/>
        </w:rPr>
        <w:tab/>
      </w:r>
      <w:r w:rsidRPr="009C5BB2">
        <w:rPr>
          <w:rFonts w:ascii="Times New Roman" w:hAnsi="Times New Roman" w:cs="Times New Roman"/>
          <w:color w:val="000000"/>
          <w:sz w:val="24"/>
          <w:szCs w:val="24"/>
          <w:lang w:val="ru-RU"/>
        </w:rPr>
        <w:t>Учебно-методические пособия, наглядные материалы, определители, справочники</w:t>
      </w:r>
      <w:bookmarkEnd w:id="7"/>
    </w:p>
    <w:p w:rsidR="00256FCD" w:rsidRPr="00431FA2" w:rsidRDefault="00256FCD" w:rsidP="003D4EEA">
      <w:pPr>
        <w:spacing w:after="0"/>
        <w:ind w:left="120"/>
        <w:rPr>
          <w:rFonts w:ascii="Times New Roman" w:hAnsi="Times New Roman" w:cs="Times New Roman"/>
          <w:sz w:val="24"/>
          <w:szCs w:val="24"/>
          <w:lang w:val="ru-RU"/>
        </w:rPr>
      </w:pPr>
    </w:p>
    <w:p w:rsidR="00256FCD" w:rsidRDefault="00256FCD" w:rsidP="003D4EEA">
      <w:pPr>
        <w:spacing w:after="0" w:line="240" w:lineRule="auto"/>
        <w:ind w:left="119"/>
        <w:rPr>
          <w:rFonts w:ascii="Times New Roman" w:hAnsi="Times New Roman" w:cs="Times New Roman"/>
          <w:b/>
          <w:bCs/>
          <w:color w:val="000000"/>
          <w:sz w:val="24"/>
          <w:szCs w:val="24"/>
          <w:lang w:val="ru-RU"/>
        </w:rPr>
      </w:pPr>
      <w:r w:rsidRPr="00A0788C">
        <w:rPr>
          <w:rFonts w:ascii="Times New Roman" w:hAnsi="Times New Roman" w:cs="Times New Roman"/>
          <w:b/>
          <w:bCs/>
          <w:color w:val="000000"/>
          <w:sz w:val="24"/>
          <w:szCs w:val="24"/>
          <w:lang w:val="ru-RU"/>
        </w:rPr>
        <w:t>ЦИФРОВЫЕ ОБРАЗОВАТЕЛЬНЫЕ РЕСУРСЫ И РЕСУРСЫ СЕТИ</w:t>
      </w:r>
      <w:r w:rsidRPr="00431FA2">
        <w:rPr>
          <w:rFonts w:ascii="Times New Roman" w:hAnsi="Times New Roman" w:cs="Times New Roman"/>
          <w:b/>
          <w:bCs/>
          <w:color w:val="000000"/>
          <w:sz w:val="24"/>
          <w:szCs w:val="24"/>
          <w:lang w:val="ru-RU"/>
        </w:rPr>
        <w:t>ИНТЕРНЕТ</w:t>
      </w:r>
    </w:p>
    <w:p w:rsidR="00256FCD" w:rsidRPr="009C5BB2" w:rsidRDefault="00256FCD" w:rsidP="003D4EEA">
      <w:pPr>
        <w:spacing w:after="0" w:line="240" w:lineRule="auto"/>
        <w:ind w:left="119"/>
        <w:rPr>
          <w:rFonts w:ascii="Times New Roman" w:hAnsi="Times New Roman" w:cs="Times New Roman"/>
          <w:sz w:val="24"/>
          <w:szCs w:val="24"/>
          <w:lang w:val="ru-RU"/>
        </w:rPr>
      </w:pPr>
      <w:r w:rsidRPr="009C5BB2">
        <w:rPr>
          <w:rFonts w:ascii="Times New Roman" w:hAnsi="Times New Roman" w:cs="Times New Roman"/>
          <w:color w:val="000000"/>
          <w:sz w:val="24"/>
          <w:szCs w:val="24"/>
        </w:rPr>
        <w:t>https</w:t>
      </w:r>
      <w:r w:rsidRPr="009C5BB2">
        <w:rPr>
          <w:rFonts w:ascii="Times New Roman" w:hAnsi="Times New Roman" w:cs="Times New Roman"/>
          <w:color w:val="000000"/>
          <w:sz w:val="24"/>
          <w:szCs w:val="24"/>
          <w:lang w:val="ru-RU"/>
        </w:rPr>
        <w:t>://</w:t>
      </w:r>
      <w:proofErr w:type="spellStart"/>
      <w:r w:rsidRPr="009C5BB2">
        <w:rPr>
          <w:rFonts w:ascii="Times New Roman" w:hAnsi="Times New Roman" w:cs="Times New Roman"/>
          <w:color w:val="000000"/>
          <w:sz w:val="24"/>
          <w:szCs w:val="24"/>
        </w:rPr>
        <w:t>resh</w:t>
      </w:r>
      <w:proofErr w:type="spellEnd"/>
      <w:r w:rsidRPr="009C5BB2">
        <w:rPr>
          <w:rFonts w:ascii="Times New Roman" w:hAnsi="Times New Roman" w:cs="Times New Roman"/>
          <w:color w:val="000000"/>
          <w:sz w:val="24"/>
          <w:szCs w:val="24"/>
          <w:lang w:val="ru-RU"/>
        </w:rPr>
        <w:t>.</w:t>
      </w:r>
      <w:proofErr w:type="spellStart"/>
      <w:r w:rsidRPr="009C5BB2">
        <w:rPr>
          <w:rFonts w:ascii="Times New Roman" w:hAnsi="Times New Roman" w:cs="Times New Roman"/>
          <w:color w:val="000000"/>
          <w:sz w:val="24"/>
          <w:szCs w:val="24"/>
        </w:rPr>
        <w:t>edu</w:t>
      </w:r>
      <w:proofErr w:type="spellEnd"/>
      <w:r w:rsidRPr="009C5BB2">
        <w:rPr>
          <w:rFonts w:ascii="Times New Roman" w:hAnsi="Times New Roman" w:cs="Times New Roman"/>
          <w:color w:val="000000"/>
          <w:sz w:val="24"/>
          <w:szCs w:val="24"/>
          <w:lang w:val="ru-RU"/>
        </w:rPr>
        <w:t>.</w:t>
      </w:r>
      <w:proofErr w:type="spellStart"/>
      <w:r w:rsidRPr="009C5BB2">
        <w:rPr>
          <w:rFonts w:ascii="Times New Roman" w:hAnsi="Times New Roman" w:cs="Times New Roman"/>
          <w:color w:val="000000"/>
          <w:sz w:val="24"/>
          <w:szCs w:val="24"/>
        </w:rPr>
        <w:t>ru</w:t>
      </w:r>
      <w:proofErr w:type="spellEnd"/>
      <w:r w:rsidRPr="009C5BB2">
        <w:rPr>
          <w:rFonts w:ascii="Times New Roman" w:hAnsi="Times New Roman" w:cs="Times New Roman"/>
          <w:sz w:val="24"/>
          <w:szCs w:val="24"/>
          <w:lang w:val="ru-RU"/>
        </w:rPr>
        <w:br/>
      </w:r>
      <w:r w:rsidRPr="009C5BB2">
        <w:rPr>
          <w:rFonts w:ascii="Times New Roman" w:hAnsi="Times New Roman" w:cs="Times New Roman"/>
          <w:color w:val="000000"/>
          <w:sz w:val="24"/>
          <w:szCs w:val="24"/>
        </w:rPr>
        <w:t>https</w:t>
      </w:r>
      <w:r w:rsidRPr="009C5BB2">
        <w:rPr>
          <w:rFonts w:ascii="Times New Roman" w:hAnsi="Times New Roman" w:cs="Times New Roman"/>
          <w:color w:val="000000"/>
          <w:sz w:val="24"/>
          <w:szCs w:val="24"/>
          <w:lang w:val="ru-RU"/>
        </w:rPr>
        <w:t>://</w:t>
      </w:r>
      <w:proofErr w:type="spellStart"/>
      <w:r w:rsidRPr="009C5BB2">
        <w:rPr>
          <w:rFonts w:ascii="Times New Roman" w:hAnsi="Times New Roman" w:cs="Times New Roman"/>
          <w:color w:val="000000"/>
          <w:sz w:val="24"/>
          <w:szCs w:val="24"/>
        </w:rPr>
        <w:t>uchi</w:t>
      </w:r>
      <w:proofErr w:type="spellEnd"/>
      <w:r w:rsidRPr="009C5BB2">
        <w:rPr>
          <w:rFonts w:ascii="Times New Roman" w:hAnsi="Times New Roman" w:cs="Times New Roman"/>
          <w:color w:val="000000"/>
          <w:sz w:val="24"/>
          <w:szCs w:val="24"/>
          <w:lang w:val="ru-RU"/>
        </w:rPr>
        <w:t>.</w:t>
      </w:r>
      <w:proofErr w:type="spellStart"/>
      <w:r w:rsidRPr="009C5BB2">
        <w:rPr>
          <w:rFonts w:ascii="Times New Roman" w:hAnsi="Times New Roman" w:cs="Times New Roman"/>
          <w:color w:val="000000"/>
          <w:sz w:val="24"/>
          <w:szCs w:val="24"/>
        </w:rPr>
        <w:t>ru</w:t>
      </w:r>
      <w:proofErr w:type="spellEnd"/>
      <w:r w:rsidRPr="009C5BB2">
        <w:rPr>
          <w:rFonts w:ascii="Times New Roman" w:hAnsi="Times New Roman" w:cs="Times New Roman"/>
          <w:sz w:val="24"/>
          <w:szCs w:val="24"/>
          <w:lang w:val="ru-RU"/>
        </w:rPr>
        <w:br/>
      </w:r>
      <w:bookmarkStart w:id="8" w:name="BM58b488b0_6075_4e79_8cce_36e3324edc42"/>
      <w:r w:rsidR="00AE24C2" w:rsidRPr="009C5BB2">
        <w:rPr>
          <w:rFonts w:ascii="Times New Roman" w:hAnsi="Times New Roman" w:cs="Times New Roman"/>
          <w:sz w:val="24"/>
          <w:szCs w:val="24"/>
        </w:rPr>
        <w:fldChar w:fldCharType="begin"/>
      </w:r>
      <w:r w:rsidRPr="009C5BB2">
        <w:rPr>
          <w:rFonts w:ascii="Times New Roman" w:hAnsi="Times New Roman" w:cs="Times New Roman"/>
          <w:sz w:val="24"/>
          <w:szCs w:val="24"/>
        </w:rPr>
        <w:instrText>HYPERLINK</w:instrText>
      </w:r>
      <w:r w:rsidRPr="009C5BB2">
        <w:rPr>
          <w:rFonts w:ascii="Times New Roman" w:hAnsi="Times New Roman" w:cs="Times New Roman"/>
          <w:sz w:val="24"/>
          <w:szCs w:val="24"/>
          <w:lang w:val="ru-RU"/>
        </w:rPr>
        <w:instrText xml:space="preserve"> "</w:instrText>
      </w:r>
      <w:r w:rsidRPr="009C5BB2">
        <w:rPr>
          <w:rFonts w:ascii="Times New Roman" w:hAnsi="Times New Roman" w:cs="Times New Roman"/>
          <w:sz w:val="24"/>
          <w:szCs w:val="24"/>
        </w:rPr>
        <w:instrText>https</w:instrText>
      </w:r>
      <w:r w:rsidRPr="009C5BB2">
        <w:rPr>
          <w:rFonts w:ascii="Times New Roman" w:hAnsi="Times New Roman" w:cs="Times New Roman"/>
          <w:sz w:val="24"/>
          <w:szCs w:val="24"/>
          <w:lang w:val="ru-RU"/>
        </w:rPr>
        <w:instrText>://</w:instrText>
      </w:r>
      <w:r w:rsidRPr="009C5BB2">
        <w:rPr>
          <w:rFonts w:ascii="Times New Roman" w:hAnsi="Times New Roman" w:cs="Times New Roman"/>
          <w:sz w:val="24"/>
          <w:szCs w:val="24"/>
        </w:rPr>
        <w:instrText>vpr</w:instrText>
      </w:r>
      <w:r w:rsidRPr="009C5BB2">
        <w:rPr>
          <w:rFonts w:ascii="Times New Roman" w:hAnsi="Times New Roman" w:cs="Times New Roman"/>
          <w:sz w:val="24"/>
          <w:szCs w:val="24"/>
          <w:lang w:val="ru-RU"/>
        </w:rPr>
        <w:instrText>.</w:instrText>
      </w:r>
      <w:r w:rsidRPr="009C5BB2">
        <w:rPr>
          <w:rFonts w:ascii="Times New Roman" w:hAnsi="Times New Roman" w:cs="Times New Roman"/>
          <w:sz w:val="24"/>
          <w:szCs w:val="24"/>
        </w:rPr>
        <w:instrText>sdamgia</w:instrText>
      </w:r>
      <w:r w:rsidRPr="009C5BB2">
        <w:rPr>
          <w:rFonts w:ascii="Times New Roman" w:hAnsi="Times New Roman" w:cs="Times New Roman"/>
          <w:sz w:val="24"/>
          <w:szCs w:val="24"/>
          <w:lang w:val="ru-RU"/>
        </w:rPr>
        <w:instrText>.</w:instrText>
      </w:r>
      <w:r w:rsidRPr="009C5BB2">
        <w:rPr>
          <w:rFonts w:ascii="Times New Roman" w:hAnsi="Times New Roman" w:cs="Times New Roman"/>
          <w:sz w:val="24"/>
          <w:szCs w:val="24"/>
        </w:rPr>
        <w:instrText>ru</w:instrText>
      </w:r>
      <w:r w:rsidRPr="009C5BB2">
        <w:rPr>
          <w:rFonts w:ascii="Times New Roman" w:hAnsi="Times New Roman" w:cs="Times New Roman"/>
          <w:sz w:val="24"/>
          <w:szCs w:val="24"/>
          <w:lang w:val="ru-RU"/>
        </w:rPr>
        <w:instrText>/"</w:instrText>
      </w:r>
      <w:r w:rsidR="00AE24C2" w:rsidRPr="009C5BB2">
        <w:rPr>
          <w:rFonts w:ascii="Times New Roman" w:hAnsi="Times New Roman" w:cs="Times New Roman"/>
          <w:sz w:val="24"/>
          <w:szCs w:val="24"/>
        </w:rPr>
        <w:fldChar w:fldCharType="separate"/>
      </w:r>
      <w:r w:rsidRPr="009C5BB2">
        <w:rPr>
          <w:rStyle w:val="ab"/>
          <w:rFonts w:ascii="Times New Roman" w:hAnsi="Times New Roman" w:cs="Times New Roman"/>
          <w:sz w:val="24"/>
          <w:szCs w:val="24"/>
        </w:rPr>
        <w:t>https</w:t>
      </w:r>
      <w:r w:rsidRPr="009C5BB2">
        <w:rPr>
          <w:rStyle w:val="ab"/>
          <w:rFonts w:ascii="Times New Roman" w:hAnsi="Times New Roman" w:cs="Times New Roman"/>
          <w:sz w:val="24"/>
          <w:szCs w:val="24"/>
          <w:lang w:val="ru-RU"/>
        </w:rPr>
        <w:t>://</w:t>
      </w:r>
      <w:proofErr w:type="spellStart"/>
      <w:r w:rsidRPr="009C5BB2">
        <w:rPr>
          <w:rStyle w:val="ab"/>
          <w:rFonts w:ascii="Times New Roman" w:hAnsi="Times New Roman" w:cs="Times New Roman"/>
          <w:sz w:val="24"/>
          <w:szCs w:val="24"/>
        </w:rPr>
        <w:t>vpr</w:t>
      </w:r>
      <w:proofErr w:type="spellEnd"/>
      <w:r w:rsidRPr="009C5BB2">
        <w:rPr>
          <w:rStyle w:val="ab"/>
          <w:rFonts w:ascii="Times New Roman" w:hAnsi="Times New Roman" w:cs="Times New Roman"/>
          <w:sz w:val="24"/>
          <w:szCs w:val="24"/>
          <w:lang w:val="ru-RU"/>
        </w:rPr>
        <w:t>.</w:t>
      </w:r>
      <w:proofErr w:type="spellStart"/>
      <w:r w:rsidRPr="009C5BB2">
        <w:rPr>
          <w:rStyle w:val="ab"/>
          <w:rFonts w:ascii="Times New Roman" w:hAnsi="Times New Roman" w:cs="Times New Roman"/>
          <w:sz w:val="24"/>
          <w:szCs w:val="24"/>
        </w:rPr>
        <w:t>sdamgia</w:t>
      </w:r>
      <w:proofErr w:type="spellEnd"/>
      <w:r w:rsidRPr="009C5BB2">
        <w:rPr>
          <w:rStyle w:val="ab"/>
          <w:rFonts w:ascii="Times New Roman" w:hAnsi="Times New Roman" w:cs="Times New Roman"/>
          <w:sz w:val="24"/>
          <w:szCs w:val="24"/>
          <w:lang w:val="ru-RU"/>
        </w:rPr>
        <w:t>.</w:t>
      </w:r>
      <w:proofErr w:type="spellStart"/>
      <w:r w:rsidRPr="009C5BB2">
        <w:rPr>
          <w:rStyle w:val="ab"/>
          <w:rFonts w:ascii="Times New Roman" w:hAnsi="Times New Roman" w:cs="Times New Roman"/>
          <w:sz w:val="24"/>
          <w:szCs w:val="24"/>
        </w:rPr>
        <w:t>ru</w:t>
      </w:r>
      <w:proofErr w:type="spellEnd"/>
      <w:r w:rsidR="00AE24C2" w:rsidRPr="009C5BB2">
        <w:rPr>
          <w:rFonts w:ascii="Times New Roman" w:hAnsi="Times New Roman" w:cs="Times New Roman"/>
          <w:sz w:val="24"/>
          <w:szCs w:val="24"/>
        </w:rPr>
        <w:fldChar w:fldCharType="end"/>
      </w:r>
      <w:bookmarkEnd w:id="5"/>
      <w:bookmarkEnd w:id="8"/>
    </w:p>
    <w:p w:rsidR="00256FCD" w:rsidRPr="009C5BB2" w:rsidRDefault="00256FCD" w:rsidP="003D4EEA">
      <w:pPr>
        <w:spacing w:after="0"/>
        <w:rPr>
          <w:lang w:val="ru-RU"/>
        </w:rPr>
      </w:pPr>
    </w:p>
    <w:sectPr w:rsidR="00256FCD" w:rsidRPr="009C5BB2" w:rsidSect="00A20BB7">
      <w:pgSz w:w="11907" w:h="16839" w:code="9"/>
      <w:pgMar w:top="1134" w:right="567"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CD" w:rsidRDefault="00256FCD" w:rsidP="00C25F9A">
      <w:pPr>
        <w:spacing w:after="0" w:line="240" w:lineRule="auto"/>
      </w:pPr>
      <w:r>
        <w:separator/>
      </w:r>
    </w:p>
  </w:endnote>
  <w:endnote w:type="continuationSeparator" w:id="0">
    <w:p w:rsidR="00256FCD" w:rsidRDefault="00256FCD" w:rsidP="00C25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CD" w:rsidRDefault="00AE24C2">
    <w:pPr>
      <w:pStyle w:val="ae"/>
      <w:jc w:val="center"/>
    </w:pPr>
    <w:fldSimple w:instr="PAGE   \* MERGEFORMAT">
      <w:r w:rsidR="00F07409" w:rsidRPr="00F07409">
        <w:rPr>
          <w:noProof/>
          <w:lang w:val="ru-RU"/>
        </w:rPr>
        <w:t>2</w:t>
      </w:r>
    </w:fldSimple>
  </w:p>
  <w:p w:rsidR="00256FCD" w:rsidRDefault="00256FC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CD" w:rsidRDefault="00256FCD" w:rsidP="00C25F9A">
      <w:pPr>
        <w:spacing w:after="0" w:line="240" w:lineRule="auto"/>
      </w:pPr>
      <w:r>
        <w:separator/>
      </w:r>
    </w:p>
  </w:footnote>
  <w:footnote w:type="continuationSeparator" w:id="0">
    <w:p w:rsidR="00256FCD" w:rsidRDefault="00256FCD" w:rsidP="00C25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24F28"/>
    <w:multiLevelType w:val="multilevel"/>
    <w:tmpl w:val="DAD84126"/>
    <w:lvl w:ilvl="0">
      <w:start w:val="1"/>
      <w:numFmt w:val="bullet"/>
      <w:lvlText w:val=""/>
      <w:lvlJc w:val="left"/>
      <w:pPr>
        <w:ind w:left="78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A51792"/>
    <w:multiLevelType w:val="hybridMultilevel"/>
    <w:tmpl w:val="E0EA1F52"/>
    <w:lvl w:ilvl="0" w:tplc="CFEE8140">
      <w:start w:val="1"/>
      <w:numFmt w:val="bullet"/>
      <w:lvlText w:val="•"/>
      <w:lvlJc w:val="left"/>
      <w:pPr>
        <w:ind w:left="168"/>
      </w:pPr>
      <w:rPr>
        <w:rFonts w:ascii="Times New Roman" w:eastAsia="Times New Roman" w:hAnsi="Times New Roman"/>
        <w:b w:val="0"/>
        <w:bCs w:val="0"/>
        <w:i w:val="0"/>
        <w:iCs w:val="0"/>
        <w:strike w:val="0"/>
        <w:dstrike w:val="0"/>
        <w:color w:val="000000"/>
        <w:sz w:val="28"/>
        <w:szCs w:val="28"/>
        <w:u w:val="none"/>
        <w:vertAlign w:val="baseline"/>
      </w:rPr>
    </w:lvl>
    <w:lvl w:ilvl="1" w:tplc="F3EE7C98">
      <w:start w:val="1"/>
      <w:numFmt w:val="bullet"/>
      <w:lvlText w:val="o"/>
      <w:lvlJc w:val="left"/>
      <w:pPr>
        <w:ind w:left="1126"/>
      </w:pPr>
      <w:rPr>
        <w:rFonts w:ascii="Times New Roman" w:eastAsia="Times New Roman" w:hAnsi="Times New Roman"/>
        <w:b w:val="0"/>
        <w:bCs w:val="0"/>
        <w:i w:val="0"/>
        <w:iCs w:val="0"/>
        <w:strike w:val="0"/>
        <w:dstrike w:val="0"/>
        <w:color w:val="000000"/>
        <w:sz w:val="28"/>
        <w:szCs w:val="28"/>
        <w:u w:val="none"/>
        <w:vertAlign w:val="baseline"/>
      </w:rPr>
    </w:lvl>
    <w:lvl w:ilvl="2" w:tplc="31AE5748">
      <w:start w:val="1"/>
      <w:numFmt w:val="bullet"/>
      <w:lvlText w:val="▪"/>
      <w:lvlJc w:val="left"/>
      <w:pPr>
        <w:ind w:left="1846"/>
      </w:pPr>
      <w:rPr>
        <w:rFonts w:ascii="Times New Roman" w:eastAsia="Times New Roman" w:hAnsi="Times New Roman"/>
        <w:b w:val="0"/>
        <w:bCs w:val="0"/>
        <w:i w:val="0"/>
        <w:iCs w:val="0"/>
        <w:strike w:val="0"/>
        <w:dstrike w:val="0"/>
        <w:color w:val="000000"/>
        <w:sz w:val="28"/>
        <w:szCs w:val="28"/>
        <w:u w:val="none"/>
        <w:vertAlign w:val="baseline"/>
      </w:rPr>
    </w:lvl>
    <w:lvl w:ilvl="3" w:tplc="CDD891BC">
      <w:start w:val="1"/>
      <w:numFmt w:val="bullet"/>
      <w:lvlText w:val="•"/>
      <w:lvlJc w:val="left"/>
      <w:pPr>
        <w:ind w:left="2566"/>
      </w:pPr>
      <w:rPr>
        <w:rFonts w:ascii="Times New Roman" w:eastAsia="Times New Roman" w:hAnsi="Times New Roman"/>
        <w:b w:val="0"/>
        <w:bCs w:val="0"/>
        <w:i w:val="0"/>
        <w:iCs w:val="0"/>
        <w:strike w:val="0"/>
        <w:dstrike w:val="0"/>
        <w:color w:val="000000"/>
        <w:sz w:val="28"/>
        <w:szCs w:val="28"/>
        <w:u w:val="none"/>
        <w:vertAlign w:val="baseline"/>
      </w:rPr>
    </w:lvl>
    <w:lvl w:ilvl="4" w:tplc="3B22D7A0">
      <w:start w:val="1"/>
      <w:numFmt w:val="bullet"/>
      <w:lvlText w:val="o"/>
      <w:lvlJc w:val="left"/>
      <w:pPr>
        <w:ind w:left="3286"/>
      </w:pPr>
      <w:rPr>
        <w:rFonts w:ascii="Times New Roman" w:eastAsia="Times New Roman" w:hAnsi="Times New Roman"/>
        <w:b w:val="0"/>
        <w:bCs w:val="0"/>
        <w:i w:val="0"/>
        <w:iCs w:val="0"/>
        <w:strike w:val="0"/>
        <w:dstrike w:val="0"/>
        <w:color w:val="000000"/>
        <w:sz w:val="28"/>
        <w:szCs w:val="28"/>
        <w:u w:val="none"/>
        <w:vertAlign w:val="baseline"/>
      </w:rPr>
    </w:lvl>
    <w:lvl w:ilvl="5" w:tplc="B6CC44DA">
      <w:start w:val="1"/>
      <w:numFmt w:val="bullet"/>
      <w:lvlText w:val="▪"/>
      <w:lvlJc w:val="left"/>
      <w:pPr>
        <w:ind w:left="4006"/>
      </w:pPr>
      <w:rPr>
        <w:rFonts w:ascii="Times New Roman" w:eastAsia="Times New Roman" w:hAnsi="Times New Roman"/>
        <w:b w:val="0"/>
        <w:bCs w:val="0"/>
        <w:i w:val="0"/>
        <w:iCs w:val="0"/>
        <w:strike w:val="0"/>
        <w:dstrike w:val="0"/>
        <w:color w:val="000000"/>
        <w:sz w:val="28"/>
        <w:szCs w:val="28"/>
        <w:u w:val="none"/>
        <w:vertAlign w:val="baseline"/>
      </w:rPr>
    </w:lvl>
    <w:lvl w:ilvl="6" w:tplc="BC020B08">
      <w:start w:val="1"/>
      <w:numFmt w:val="bullet"/>
      <w:lvlText w:val="•"/>
      <w:lvlJc w:val="left"/>
      <w:pPr>
        <w:ind w:left="4726"/>
      </w:pPr>
      <w:rPr>
        <w:rFonts w:ascii="Times New Roman" w:eastAsia="Times New Roman" w:hAnsi="Times New Roman"/>
        <w:b w:val="0"/>
        <w:bCs w:val="0"/>
        <w:i w:val="0"/>
        <w:iCs w:val="0"/>
        <w:strike w:val="0"/>
        <w:dstrike w:val="0"/>
        <w:color w:val="000000"/>
        <w:sz w:val="28"/>
        <w:szCs w:val="28"/>
        <w:u w:val="none"/>
        <w:vertAlign w:val="baseline"/>
      </w:rPr>
    </w:lvl>
    <w:lvl w:ilvl="7" w:tplc="81121496">
      <w:start w:val="1"/>
      <w:numFmt w:val="bullet"/>
      <w:lvlText w:val="o"/>
      <w:lvlJc w:val="left"/>
      <w:pPr>
        <w:ind w:left="5446"/>
      </w:pPr>
      <w:rPr>
        <w:rFonts w:ascii="Times New Roman" w:eastAsia="Times New Roman" w:hAnsi="Times New Roman"/>
        <w:b w:val="0"/>
        <w:bCs w:val="0"/>
        <w:i w:val="0"/>
        <w:iCs w:val="0"/>
        <w:strike w:val="0"/>
        <w:dstrike w:val="0"/>
        <w:color w:val="000000"/>
        <w:sz w:val="28"/>
        <w:szCs w:val="28"/>
        <w:u w:val="none"/>
        <w:vertAlign w:val="baseline"/>
      </w:rPr>
    </w:lvl>
    <w:lvl w:ilvl="8" w:tplc="3EEC672C">
      <w:start w:val="1"/>
      <w:numFmt w:val="bullet"/>
      <w:lvlText w:val="▪"/>
      <w:lvlJc w:val="left"/>
      <w:pPr>
        <w:ind w:left="6166"/>
      </w:pPr>
      <w:rPr>
        <w:rFonts w:ascii="Times New Roman" w:eastAsia="Times New Roman" w:hAnsi="Times New Roman"/>
        <w:b w:val="0"/>
        <w:bCs w:val="0"/>
        <w:i w:val="0"/>
        <w:iCs w:val="0"/>
        <w:strike w:val="0"/>
        <w:dstrike w:val="0"/>
        <w:color w:val="000000"/>
        <w:sz w:val="28"/>
        <w:szCs w:val="28"/>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E4E"/>
    <w:rsid w:val="00027564"/>
    <w:rsid w:val="00145E4E"/>
    <w:rsid w:val="00145E4F"/>
    <w:rsid w:val="001730DA"/>
    <w:rsid w:val="001A6A80"/>
    <w:rsid w:val="001F1ABE"/>
    <w:rsid w:val="0020038B"/>
    <w:rsid w:val="00217820"/>
    <w:rsid w:val="00221C3F"/>
    <w:rsid w:val="00231789"/>
    <w:rsid w:val="002516F7"/>
    <w:rsid w:val="00256FCD"/>
    <w:rsid w:val="002D4B32"/>
    <w:rsid w:val="00335EF4"/>
    <w:rsid w:val="00354E73"/>
    <w:rsid w:val="0036250A"/>
    <w:rsid w:val="00392345"/>
    <w:rsid w:val="003B5B31"/>
    <w:rsid w:val="003D4EEA"/>
    <w:rsid w:val="00431FA2"/>
    <w:rsid w:val="004E1B03"/>
    <w:rsid w:val="005365C0"/>
    <w:rsid w:val="00541B75"/>
    <w:rsid w:val="00622CB0"/>
    <w:rsid w:val="00657257"/>
    <w:rsid w:val="00662829"/>
    <w:rsid w:val="00673C75"/>
    <w:rsid w:val="00691375"/>
    <w:rsid w:val="006B0FB7"/>
    <w:rsid w:val="00702D11"/>
    <w:rsid w:val="00714D8C"/>
    <w:rsid w:val="007755CA"/>
    <w:rsid w:val="00797E80"/>
    <w:rsid w:val="007D11AF"/>
    <w:rsid w:val="00804F56"/>
    <w:rsid w:val="008B5545"/>
    <w:rsid w:val="008D041D"/>
    <w:rsid w:val="008D3233"/>
    <w:rsid w:val="008E0B1A"/>
    <w:rsid w:val="008F7970"/>
    <w:rsid w:val="00931B58"/>
    <w:rsid w:val="00937237"/>
    <w:rsid w:val="00977D04"/>
    <w:rsid w:val="009C5BB2"/>
    <w:rsid w:val="009E3439"/>
    <w:rsid w:val="00A01BDF"/>
    <w:rsid w:val="00A0788C"/>
    <w:rsid w:val="00A20BB7"/>
    <w:rsid w:val="00AE24C2"/>
    <w:rsid w:val="00B00775"/>
    <w:rsid w:val="00C03D4A"/>
    <w:rsid w:val="00C25F9A"/>
    <w:rsid w:val="00C52703"/>
    <w:rsid w:val="00C73200"/>
    <w:rsid w:val="00CD7566"/>
    <w:rsid w:val="00D940E3"/>
    <w:rsid w:val="00DD1E52"/>
    <w:rsid w:val="00E108E8"/>
    <w:rsid w:val="00E320A0"/>
    <w:rsid w:val="00E55203"/>
    <w:rsid w:val="00ED3345"/>
    <w:rsid w:val="00F07409"/>
    <w:rsid w:val="00FF17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E8"/>
    <w:pPr>
      <w:spacing w:after="200" w:line="276" w:lineRule="auto"/>
    </w:pPr>
    <w:rPr>
      <w:rFonts w:cs="Calibri"/>
      <w:lang w:val="en-US" w:eastAsia="en-US"/>
    </w:rPr>
  </w:style>
  <w:style w:type="paragraph" w:styleId="1">
    <w:name w:val="heading 1"/>
    <w:basedOn w:val="a"/>
    <w:next w:val="a"/>
    <w:link w:val="10"/>
    <w:uiPriority w:val="99"/>
    <w:qFormat/>
    <w:rsid w:val="00E108E8"/>
    <w:pPr>
      <w:keepNext/>
      <w:keepLines/>
      <w:spacing w:before="480"/>
      <w:outlineLvl w:val="0"/>
    </w:pPr>
    <w:rPr>
      <w:rFonts w:ascii="Calibri Light" w:eastAsia="Times New Roman" w:hAnsi="Calibri Light" w:cs="Calibri Light"/>
      <w:b/>
      <w:bCs/>
      <w:color w:val="2F5496"/>
      <w:sz w:val="28"/>
      <w:szCs w:val="28"/>
    </w:rPr>
  </w:style>
  <w:style w:type="paragraph" w:styleId="2">
    <w:name w:val="heading 2"/>
    <w:basedOn w:val="a"/>
    <w:next w:val="a"/>
    <w:link w:val="20"/>
    <w:uiPriority w:val="99"/>
    <w:qFormat/>
    <w:rsid w:val="00E108E8"/>
    <w:pPr>
      <w:keepNext/>
      <w:keepLines/>
      <w:spacing w:before="200"/>
      <w:outlineLvl w:val="1"/>
    </w:pPr>
    <w:rPr>
      <w:rFonts w:ascii="Calibri Light" w:eastAsia="Times New Roman" w:hAnsi="Calibri Light" w:cs="Calibri Light"/>
      <w:b/>
      <w:bCs/>
      <w:color w:val="4472C4"/>
      <w:sz w:val="26"/>
      <w:szCs w:val="26"/>
    </w:rPr>
  </w:style>
  <w:style w:type="paragraph" w:styleId="3">
    <w:name w:val="heading 3"/>
    <w:basedOn w:val="a"/>
    <w:next w:val="a"/>
    <w:link w:val="30"/>
    <w:uiPriority w:val="99"/>
    <w:qFormat/>
    <w:rsid w:val="00E108E8"/>
    <w:pPr>
      <w:keepNext/>
      <w:keepLines/>
      <w:spacing w:before="200"/>
      <w:outlineLvl w:val="2"/>
    </w:pPr>
    <w:rPr>
      <w:rFonts w:ascii="Calibri Light" w:eastAsia="Times New Roman" w:hAnsi="Calibri Light" w:cs="Calibri Light"/>
      <w:b/>
      <w:bCs/>
      <w:color w:val="4472C4"/>
    </w:rPr>
  </w:style>
  <w:style w:type="paragraph" w:styleId="4">
    <w:name w:val="heading 4"/>
    <w:basedOn w:val="a"/>
    <w:next w:val="a"/>
    <w:link w:val="40"/>
    <w:uiPriority w:val="99"/>
    <w:qFormat/>
    <w:rsid w:val="00E108E8"/>
    <w:pPr>
      <w:keepNext/>
      <w:keepLines/>
      <w:spacing w:before="200"/>
      <w:outlineLvl w:val="3"/>
    </w:pPr>
    <w:rPr>
      <w:rFonts w:ascii="Calibri Light" w:eastAsia="Times New Roman" w:hAnsi="Calibri Light" w:cs="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08E8"/>
    <w:rPr>
      <w:rFonts w:ascii="Calibri Light" w:hAnsi="Calibri Light" w:cs="Calibri Light"/>
      <w:b/>
      <w:bCs/>
      <w:color w:val="2F5496"/>
      <w:sz w:val="28"/>
      <w:szCs w:val="28"/>
    </w:rPr>
  </w:style>
  <w:style w:type="character" w:customStyle="1" w:styleId="20">
    <w:name w:val="Заголовок 2 Знак"/>
    <w:basedOn w:val="a0"/>
    <w:link w:val="2"/>
    <w:uiPriority w:val="99"/>
    <w:locked/>
    <w:rsid w:val="00E108E8"/>
    <w:rPr>
      <w:rFonts w:ascii="Calibri Light" w:hAnsi="Calibri Light" w:cs="Calibri Light"/>
      <w:b/>
      <w:bCs/>
      <w:color w:val="4472C4"/>
      <w:sz w:val="26"/>
      <w:szCs w:val="26"/>
    </w:rPr>
  </w:style>
  <w:style w:type="character" w:customStyle="1" w:styleId="30">
    <w:name w:val="Заголовок 3 Знак"/>
    <w:basedOn w:val="a0"/>
    <w:link w:val="3"/>
    <w:uiPriority w:val="99"/>
    <w:locked/>
    <w:rsid w:val="00E108E8"/>
    <w:rPr>
      <w:rFonts w:ascii="Calibri Light" w:hAnsi="Calibri Light" w:cs="Calibri Light"/>
      <w:b/>
      <w:bCs/>
      <w:color w:val="4472C4"/>
    </w:rPr>
  </w:style>
  <w:style w:type="character" w:customStyle="1" w:styleId="40">
    <w:name w:val="Заголовок 4 Знак"/>
    <w:basedOn w:val="a0"/>
    <w:link w:val="4"/>
    <w:uiPriority w:val="99"/>
    <w:locked/>
    <w:rsid w:val="00E108E8"/>
    <w:rPr>
      <w:rFonts w:ascii="Calibri Light" w:hAnsi="Calibri Light" w:cs="Calibri Light"/>
      <w:b/>
      <w:bCs/>
      <w:i/>
      <w:iCs/>
      <w:color w:val="4472C4"/>
    </w:rPr>
  </w:style>
  <w:style w:type="paragraph" w:styleId="a3">
    <w:name w:val="header"/>
    <w:basedOn w:val="a"/>
    <w:link w:val="a4"/>
    <w:uiPriority w:val="99"/>
    <w:rsid w:val="00E108E8"/>
    <w:pPr>
      <w:tabs>
        <w:tab w:val="center" w:pos="4680"/>
        <w:tab w:val="right" w:pos="9360"/>
      </w:tabs>
    </w:pPr>
  </w:style>
  <w:style w:type="character" w:customStyle="1" w:styleId="a4">
    <w:name w:val="Верхний колонтитул Знак"/>
    <w:basedOn w:val="a0"/>
    <w:link w:val="a3"/>
    <w:uiPriority w:val="99"/>
    <w:locked/>
    <w:rsid w:val="00E108E8"/>
  </w:style>
  <w:style w:type="paragraph" w:styleId="a5">
    <w:name w:val="Normal Indent"/>
    <w:basedOn w:val="a"/>
    <w:uiPriority w:val="99"/>
    <w:rsid w:val="00E108E8"/>
    <w:pPr>
      <w:ind w:left="720"/>
    </w:pPr>
  </w:style>
  <w:style w:type="paragraph" w:styleId="a6">
    <w:name w:val="Subtitle"/>
    <w:basedOn w:val="a"/>
    <w:next w:val="a"/>
    <w:link w:val="a7"/>
    <w:uiPriority w:val="99"/>
    <w:qFormat/>
    <w:rsid w:val="00E108E8"/>
    <w:pPr>
      <w:numPr>
        <w:ilvl w:val="1"/>
      </w:numPr>
      <w:ind w:left="86"/>
    </w:pPr>
    <w:rPr>
      <w:rFonts w:ascii="Calibri Light" w:eastAsia="Times New Roman" w:hAnsi="Calibri Light" w:cs="Calibri Light"/>
      <w:i/>
      <w:iCs/>
      <w:color w:val="4472C4"/>
      <w:spacing w:val="15"/>
      <w:sz w:val="24"/>
      <w:szCs w:val="24"/>
    </w:rPr>
  </w:style>
  <w:style w:type="character" w:customStyle="1" w:styleId="a7">
    <w:name w:val="Подзаголовок Знак"/>
    <w:basedOn w:val="a0"/>
    <w:link w:val="a6"/>
    <w:uiPriority w:val="99"/>
    <w:locked/>
    <w:rsid w:val="00E108E8"/>
    <w:rPr>
      <w:rFonts w:ascii="Calibri Light" w:hAnsi="Calibri Light" w:cs="Calibri Light"/>
      <w:i/>
      <w:iCs/>
      <w:color w:val="4472C4"/>
      <w:spacing w:val="15"/>
      <w:sz w:val="24"/>
      <w:szCs w:val="24"/>
    </w:rPr>
  </w:style>
  <w:style w:type="paragraph" w:styleId="a8">
    <w:name w:val="Title"/>
    <w:basedOn w:val="a"/>
    <w:next w:val="a"/>
    <w:link w:val="a9"/>
    <w:uiPriority w:val="99"/>
    <w:qFormat/>
    <w:rsid w:val="00E108E8"/>
    <w:pPr>
      <w:pBdr>
        <w:bottom w:val="single" w:sz="8" w:space="4" w:color="4472C4"/>
      </w:pBdr>
      <w:spacing w:after="300"/>
    </w:pPr>
    <w:rPr>
      <w:rFonts w:ascii="Calibri Light" w:eastAsia="Times New Roman" w:hAnsi="Calibri Light" w:cs="Calibri Light"/>
      <w:color w:val="323E4F"/>
      <w:spacing w:val="5"/>
      <w:kern w:val="28"/>
      <w:sz w:val="52"/>
      <w:szCs w:val="52"/>
    </w:rPr>
  </w:style>
  <w:style w:type="character" w:customStyle="1" w:styleId="a9">
    <w:name w:val="Название Знак"/>
    <w:basedOn w:val="a0"/>
    <w:link w:val="a8"/>
    <w:uiPriority w:val="99"/>
    <w:locked/>
    <w:rsid w:val="00E108E8"/>
    <w:rPr>
      <w:rFonts w:ascii="Calibri Light" w:hAnsi="Calibri Light" w:cs="Calibri Light"/>
      <w:color w:val="323E4F"/>
      <w:spacing w:val="5"/>
      <w:kern w:val="28"/>
      <w:sz w:val="52"/>
      <w:szCs w:val="52"/>
    </w:rPr>
  </w:style>
  <w:style w:type="character" w:styleId="aa">
    <w:name w:val="Emphasis"/>
    <w:basedOn w:val="a0"/>
    <w:uiPriority w:val="99"/>
    <w:qFormat/>
    <w:rsid w:val="00E108E8"/>
    <w:rPr>
      <w:i/>
      <w:iCs/>
    </w:rPr>
  </w:style>
  <w:style w:type="character" w:styleId="ab">
    <w:name w:val="Hyperlink"/>
    <w:basedOn w:val="a0"/>
    <w:uiPriority w:val="99"/>
    <w:rsid w:val="001A6A80"/>
    <w:rPr>
      <w:color w:val="auto"/>
      <w:u w:val="single"/>
    </w:rPr>
  </w:style>
  <w:style w:type="table" w:styleId="ac">
    <w:name w:val="Table Grid"/>
    <w:basedOn w:val="a1"/>
    <w:uiPriority w:val="99"/>
    <w:rsid w:val="001A6A8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E108E8"/>
    <w:pPr>
      <w:spacing w:line="240" w:lineRule="auto"/>
    </w:pPr>
    <w:rPr>
      <w:b/>
      <w:bCs/>
      <w:color w:val="4472C4"/>
      <w:sz w:val="18"/>
      <w:szCs w:val="18"/>
    </w:rPr>
  </w:style>
  <w:style w:type="paragraph" w:styleId="ae">
    <w:name w:val="footer"/>
    <w:basedOn w:val="a"/>
    <w:link w:val="af"/>
    <w:uiPriority w:val="99"/>
    <w:rsid w:val="00C25F9A"/>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C25F9A"/>
  </w:style>
  <w:style w:type="character" w:customStyle="1" w:styleId="UnresolvedMention">
    <w:name w:val="Unresolved Mention"/>
    <w:basedOn w:val="a0"/>
    <w:uiPriority w:val="99"/>
    <w:semiHidden/>
    <w:rsid w:val="00E55203"/>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545799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f5ead51a" TargetMode="External"/><Relationship Id="rId39" Type="http://schemas.openxmlformats.org/officeDocument/2006/relationships/hyperlink" Target="https://m.edsoo.ru/f5eb2c0e" TargetMode="External"/><Relationship Id="rId3" Type="http://schemas.openxmlformats.org/officeDocument/2006/relationships/settings" Target="settings.xml"/><Relationship Id="rId21" Type="http://schemas.openxmlformats.org/officeDocument/2006/relationships/hyperlink" Target="https://m.edsoo.ru/f5eac8c2" TargetMode="External"/><Relationship Id="rId34" Type="http://schemas.openxmlformats.org/officeDocument/2006/relationships/hyperlink" Target="https://m.edsoo.ru/f5eb0a76" TargetMode="External"/><Relationship Id="rId42" Type="http://schemas.openxmlformats.org/officeDocument/2006/relationships/hyperlink" Target="https://m.edsoo.ru/f5eacc82" TargetMode="External"/><Relationship Id="rId47" Type="http://schemas.openxmlformats.org/officeDocument/2006/relationships/hyperlink" Target="https://m.edsoo.ru/f5eb4568" TargetMode="External"/><Relationship Id="rId50" Type="http://schemas.openxmlformats.org/officeDocument/2006/relationships/hyperlink" Target="https://m.edsoo.ru/f5eb4842" TargetMode="External"/><Relationship Id="rId7" Type="http://schemas.openxmlformats.org/officeDocument/2006/relationships/image" Target="media/image1.emf"/><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f5eacf84" TargetMode="External"/><Relationship Id="rId33" Type="http://schemas.openxmlformats.org/officeDocument/2006/relationships/hyperlink" Target="https://m.edsoo.ru/f5eb0a76" TargetMode="External"/><Relationship Id="rId38" Type="http://schemas.openxmlformats.org/officeDocument/2006/relationships/hyperlink" Target="https://m.edsoo.ru/f5eb279a" TargetMode="External"/><Relationship Id="rId46" Type="http://schemas.openxmlformats.org/officeDocument/2006/relationships/hyperlink" Target="https://m.edsoo.ru/f5eb3f82"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f5eac746" TargetMode="External"/><Relationship Id="rId29" Type="http://schemas.openxmlformats.org/officeDocument/2006/relationships/hyperlink" Target="https://m.edsoo.ru/f5eaf78e" TargetMode="External"/><Relationship Id="rId41" Type="http://schemas.openxmlformats.org/officeDocument/2006/relationships/hyperlink" Target="https://m.edsoo.ru/f5eb338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6f2" TargetMode="External"/><Relationship Id="rId37" Type="http://schemas.openxmlformats.org/officeDocument/2006/relationships/hyperlink" Target="https://m.edsoo.ru/f5eb1da4" TargetMode="External"/><Relationship Id="rId40" Type="http://schemas.openxmlformats.org/officeDocument/2006/relationships/hyperlink" Target="https://m.edsoo.ru/f5eb2d94" TargetMode="External"/><Relationship Id="rId45" Type="http://schemas.openxmlformats.org/officeDocument/2006/relationships/hyperlink" Target="https://m.edsoo.ru/f5eb3ca8"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f5eacdf4" TargetMode="External"/><Relationship Id="rId28" Type="http://schemas.openxmlformats.org/officeDocument/2006/relationships/hyperlink" Target="https://m.edsoo.ru/f5eaefa0" TargetMode="External"/><Relationship Id="rId36" Type="http://schemas.openxmlformats.org/officeDocument/2006/relationships/hyperlink" Target="https://m.edsoo.ru/f5eb14e4" TargetMode="External"/><Relationship Id="rId49" Type="http://schemas.openxmlformats.org/officeDocument/2006/relationships/hyperlink" Target="https://m.edsoo.ru/f5eb4842" TargetMode="External"/><Relationship Id="rId10" Type="http://schemas.openxmlformats.org/officeDocument/2006/relationships/hyperlink" Target="https://m.edsoo.ru/7f419506" TargetMode="External"/><Relationship Id="rId19" Type="http://schemas.openxmlformats.org/officeDocument/2006/relationships/hyperlink" Target="https://m.edsoo.ru/f5eac5d4" TargetMode="External"/><Relationship Id="rId31" Type="http://schemas.openxmlformats.org/officeDocument/2006/relationships/hyperlink" Target="https://m.edsoo.ru/f5eb038c" TargetMode="External"/><Relationship Id="rId44" Type="http://schemas.openxmlformats.org/officeDocument/2006/relationships/hyperlink" Target="https://m.edsoo.ru/f5eb37ee" TargetMode="External"/><Relationship Id="rId52" Type="http://schemas.openxmlformats.org/officeDocument/2006/relationships/hyperlink" Target="https://m.edsoo.ru/f5eb619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soo.ru/7f419506" TargetMode="External"/><Relationship Id="rId22" Type="http://schemas.openxmlformats.org/officeDocument/2006/relationships/hyperlink" Target="https://m.edsoo.ru/f5eacc82" TargetMode="External"/><Relationship Id="rId27" Type="http://schemas.openxmlformats.org/officeDocument/2006/relationships/hyperlink" Target="https://m.edsoo.ru/f5ead68c" TargetMode="External"/><Relationship Id="rId30" Type="http://schemas.openxmlformats.org/officeDocument/2006/relationships/hyperlink" Target="https://m.edsoo.ru/f5eaf946" TargetMode="External"/><Relationship Id="rId35" Type="http://schemas.openxmlformats.org/officeDocument/2006/relationships/hyperlink" Target="https://m.edsoo.ru/f5eb0d96" TargetMode="External"/><Relationship Id="rId43" Type="http://schemas.openxmlformats.org/officeDocument/2006/relationships/hyperlink" Target="https://m.edsoo.ru/f5eacc82" TargetMode="External"/><Relationship Id="rId48" Type="http://schemas.openxmlformats.org/officeDocument/2006/relationships/hyperlink" Target="https://m.edsoo.ru/f5eb46da" TargetMode="External"/><Relationship Id="rId8" Type="http://schemas.openxmlformats.org/officeDocument/2006/relationships/oleObject" Target="embeddings/oleObject1.bin"/><Relationship Id="rId51" Type="http://schemas.openxmlformats.org/officeDocument/2006/relationships/hyperlink" Target="https://m.edsoo.ru/f5eb4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22</Pages>
  <Words>4960</Words>
  <Characters>40307</Characters>
  <Application>Microsoft Office Word</Application>
  <DocSecurity>0</DocSecurity>
  <Lines>335</Lines>
  <Paragraphs>90</Paragraphs>
  <ScaleCrop>false</ScaleCrop>
  <Company>школа</Company>
  <LinksUpToDate>false</LinksUpToDate>
  <CharactersWithSpaces>45177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2023-09-14T14:06:00Z</dcterms:created>
  <dcterms:modified xsi:type="dcterms:W3CDTF">2023-12-05T13:09:00Z</dcterms:modified>
</cp:coreProperties>
</file>