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E4" w:rsidRPr="00DA5DA3" w:rsidRDefault="00FE63E4" w:rsidP="00530D29">
      <w:pPr>
        <w:spacing w:after="0"/>
        <w:ind w:left="120"/>
        <w:jc w:val="center"/>
        <w:rPr>
          <w:lang w:val="ru-RU"/>
        </w:rPr>
        <w:sectPr w:rsidR="00FE63E4" w:rsidRPr="00DA5DA3" w:rsidSect="00EF3056">
          <w:footerReference w:type="default" r:id="rId7"/>
          <w:pgSz w:w="11906" w:h="16383"/>
          <w:pgMar w:top="1134" w:right="851" w:bottom="1134" w:left="1701" w:header="720" w:footer="720" w:gutter="0"/>
          <w:cols w:space="720"/>
          <w:titlePg/>
          <w:docGrid w:linePitch="299"/>
        </w:sectPr>
      </w:pPr>
      <w:bookmarkStart w:id="0" w:name="block-12403366"/>
      <w:r w:rsidRPr="00145E4F">
        <w:rPr>
          <w:rFonts w:ascii="Times New Roman" w:eastAsia="Calibri" w:hAnsi="Times New Roman" w:cs="Times New Roman"/>
          <w:color w:val="000000"/>
          <w:sz w:val="28"/>
          <w:lang w:val="ru-RU"/>
        </w:rPr>
        <w:t>​</w:t>
      </w:r>
      <w:r w:rsidR="00F957E7" w:rsidRPr="00F957E7">
        <w:rPr>
          <w:rFonts w:ascii="Times New Roman" w:eastAsia="Calibri" w:hAnsi="Times New Roman" w:cs="Times New Roman"/>
          <w:noProof/>
          <w:color w:val="000000"/>
          <w:sz w:val="28"/>
          <w:lang w:val="ru-RU" w:eastAsia="ru-RU"/>
        </w:rPr>
        <w:drawing>
          <wp:inline distT="0" distB="0" distL="0" distR="0" wp14:anchorId="58327B84" wp14:editId="23B96B2B">
            <wp:extent cx="5727609" cy="8587740"/>
            <wp:effectExtent l="0" t="0" r="0" b="0"/>
            <wp:docPr id="2" name="Рисунок 2" descr="E:\программы 2023\ОБЖ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рограммы 2023\ОБЖ 10-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9292" cy="8590264"/>
                    </a:xfrm>
                    <a:prstGeom prst="rect">
                      <a:avLst/>
                    </a:prstGeom>
                    <a:noFill/>
                    <a:ln>
                      <a:noFill/>
                    </a:ln>
                  </pic:spPr>
                </pic:pic>
              </a:graphicData>
            </a:graphic>
          </wp:inline>
        </w:drawing>
      </w:r>
    </w:p>
    <w:p w:rsidR="00160226" w:rsidRPr="0082677E" w:rsidRDefault="00DA5DA3" w:rsidP="00A92A57">
      <w:pPr>
        <w:spacing w:after="0" w:line="264" w:lineRule="auto"/>
        <w:ind w:left="120"/>
        <w:jc w:val="center"/>
        <w:rPr>
          <w:sz w:val="24"/>
          <w:szCs w:val="24"/>
          <w:lang w:val="ru-RU"/>
        </w:rPr>
      </w:pPr>
      <w:bookmarkStart w:id="1" w:name="block-12403367"/>
      <w:bookmarkEnd w:id="0"/>
      <w:r w:rsidRPr="0082677E">
        <w:rPr>
          <w:rFonts w:ascii="Times New Roman" w:hAnsi="Times New Roman"/>
          <w:b/>
          <w:color w:val="000000"/>
          <w:sz w:val="24"/>
          <w:szCs w:val="24"/>
          <w:lang w:val="ru-RU"/>
        </w:rPr>
        <w:lastRenderedPageBreak/>
        <w:t>ПОЯСНИТЕЛЬНАЯ ЗАПИСКА</w:t>
      </w:r>
    </w:p>
    <w:p w:rsidR="00160226" w:rsidRPr="0082677E" w:rsidRDefault="00160226">
      <w:pPr>
        <w:spacing w:after="0" w:line="264" w:lineRule="auto"/>
        <w:ind w:left="120"/>
        <w:jc w:val="both"/>
        <w:rPr>
          <w:sz w:val="24"/>
          <w:szCs w:val="24"/>
          <w:lang w:val="ru-RU"/>
        </w:rPr>
      </w:pP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160226" w:rsidRPr="00A92A57" w:rsidRDefault="00DA5DA3" w:rsidP="00A92A57">
      <w:pPr>
        <w:spacing w:after="0" w:line="288" w:lineRule="auto"/>
        <w:ind w:firstLine="600"/>
        <w:jc w:val="both"/>
        <w:rPr>
          <w:rFonts w:ascii="Times New Roman" w:hAnsi="Times New Roman" w:cs="Times New Roman"/>
          <w:sz w:val="24"/>
          <w:szCs w:val="24"/>
        </w:rPr>
      </w:pPr>
      <w:r w:rsidRPr="00A92A57">
        <w:rPr>
          <w:rFonts w:ascii="Times New Roman" w:hAnsi="Times New Roman" w:cs="Times New Roman"/>
          <w:color w:val="000000"/>
          <w:spacing w:val="-2"/>
          <w:sz w:val="24"/>
          <w:szCs w:val="24"/>
        </w:rPr>
        <w:t>Программа ОБЖ обеспечивает:</w:t>
      </w:r>
    </w:p>
    <w:p w:rsidR="00160226" w:rsidRPr="00A92A57" w:rsidRDefault="00DA5DA3" w:rsidP="00A92A57">
      <w:pPr>
        <w:numPr>
          <w:ilvl w:val="0"/>
          <w:numId w:val="1"/>
        </w:numPr>
        <w:spacing w:after="0" w:line="288" w:lineRule="auto"/>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160226" w:rsidRPr="00A92A57" w:rsidRDefault="00DA5DA3" w:rsidP="00A92A57">
      <w:pPr>
        <w:numPr>
          <w:ilvl w:val="0"/>
          <w:numId w:val="1"/>
        </w:numPr>
        <w:spacing w:after="0" w:line="288" w:lineRule="auto"/>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160226" w:rsidRPr="00A92A57" w:rsidRDefault="00DA5DA3" w:rsidP="00A92A57">
      <w:pPr>
        <w:numPr>
          <w:ilvl w:val="0"/>
          <w:numId w:val="1"/>
        </w:numPr>
        <w:spacing w:after="0" w:line="288" w:lineRule="auto"/>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160226" w:rsidRPr="00A92A57" w:rsidRDefault="00DA5DA3" w:rsidP="00A92A57">
      <w:pPr>
        <w:numPr>
          <w:ilvl w:val="0"/>
          <w:numId w:val="1"/>
        </w:numPr>
        <w:spacing w:after="0" w:line="288" w:lineRule="auto"/>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Модуль № 1. «Основы комплексной безопасности».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Модуль № 2. «Основы обороны государства».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Модуль № 3. «Военно-профессиональная деятельность».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lastRenderedPageBreak/>
        <w:t>Модуль № 5. «Безопасность в природной среде и экологическая безопасность».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Модуль № 6. «Основы противодействия экстремизму и терроризму».</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Модуль № 7. «Основы здорового образа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Модуль № 8. «Основы медицинских знаний и оказание первой помощи».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Модуль № 9. «Элементы начальной военной подготовки».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z w:val="24"/>
          <w:szCs w:val="24"/>
          <w:lang w:val="ru-RU"/>
        </w:rPr>
        <w:t xml:space="preserve">ОБЩАЯ ХАРАКТЕРИСТИКА УЧЕБНОГО ПРЕДМЕТА «ОСНОВЫ БЕЗОПАСНОСТИ ЖИЗНЕДЕЯТЕЛЬНОСТИ»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w:t>
      </w:r>
      <w:r w:rsidRPr="00A92A57">
        <w:rPr>
          <w:rFonts w:ascii="Times New Roman" w:hAnsi="Times New Roman" w:cs="Times New Roman"/>
          <w:color w:val="000000"/>
          <w:spacing w:val="-2"/>
          <w:sz w:val="24"/>
          <w:szCs w:val="24"/>
          <w:lang w:val="ru-RU"/>
        </w:rPr>
        <w:lastRenderedPageBreak/>
        <w:t>типа, закреплению навыков, позволяющих обеспечивать благополучие человека, созданию условий устойчивого развития общества и государства.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60226" w:rsidRPr="00A92A57" w:rsidRDefault="00DA5DA3" w:rsidP="00A92A57">
      <w:pPr>
        <w:numPr>
          <w:ilvl w:val="0"/>
          <w:numId w:val="2"/>
        </w:numPr>
        <w:spacing w:after="0" w:line="288" w:lineRule="auto"/>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160226" w:rsidRPr="00A92A57" w:rsidRDefault="00DA5DA3" w:rsidP="00A92A57">
      <w:pPr>
        <w:numPr>
          <w:ilvl w:val="0"/>
          <w:numId w:val="2"/>
        </w:numPr>
        <w:spacing w:after="0" w:line="288" w:lineRule="auto"/>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160226" w:rsidRPr="00A92A57" w:rsidRDefault="00DA5DA3" w:rsidP="00A92A57">
      <w:pPr>
        <w:numPr>
          <w:ilvl w:val="0"/>
          <w:numId w:val="2"/>
        </w:numPr>
        <w:spacing w:after="0" w:line="288" w:lineRule="auto"/>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160226" w:rsidRPr="00A92A57" w:rsidRDefault="00160226" w:rsidP="00A92A57">
      <w:pPr>
        <w:spacing w:after="0" w:line="288" w:lineRule="auto"/>
        <w:ind w:left="120"/>
        <w:jc w:val="both"/>
        <w:rPr>
          <w:rFonts w:ascii="Times New Roman" w:hAnsi="Times New Roman" w:cs="Times New Roman"/>
          <w:sz w:val="24"/>
          <w:szCs w:val="24"/>
          <w:lang w:val="ru-RU"/>
        </w:rPr>
      </w:pPr>
    </w:p>
    <w:p w:rsidR="00160226" w:rsidRPr="00A92A57" w:rsidRDefault="00DA5DA3" w:rsidP="00A92A57">
      <w:pPr>
        <w:spacing w:after="0" w:line="288" w:lineRule="auto"/>
        <w:ind w:left="120"/>
        <w:jc w:val="both"/>
        <w:rPr>
          <w:rFonts w:ascii="Times New Roman" w:hAnsi="Times New Roman" w:cs="Times New Roman"/>
          <w:sz w:val="24"/>
          <w:szCs w:val="24"/>
          <w:lang w:val="ru-RU"/>
        </w:rPr>
      </w:pPr>
      <w:r w:rsidRPr="00A92A57">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rsidR="00160226" w:rsidRPr="00A92A57" w:rsidRDefault="00DA5DA3" w:rsidP="00A92A57">
      <w:pPr>
        <w:spacing w:after="0" w:line="288" w:lineRule="auto"/>
        <w:ind w:firstLine="600"/>
        <w:contextualSpacing/>
        <w:jc w:val="both"/>
        <w:rPr>
          <w:rFonts w:ascii="Times New Roman" w:hAnsi="Times New Roman" w:cs="Times New Roman"/>
          <w:sz w:val="24"/>
          <w:szCs w:val="24"/>
          <w:lang w:val="ru-RU"/>
        </w:rPr>
        <w:sectPr w:rsidR="00160226" w:rsidRPr="00A92A57">
          <w:pgSz w:w="11906" w:h="16383"/>
          <w:pgMar w:top="1134" w:right="850" w:bottom="1134" w:left="1701" w:header="720" w:footer="720" w:gutter="0"/>
          <w:cols w:space="720"/>
        </w:sectPr>
      </w:pPr>
      <w:r w:rsidRPr="00A92A57">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rsidR="00160226" w:rsidRPr="00A92A57" w:rsidRDefault="00DA5DA3" w:rsidP="00A92A57">
      <w:pPr>
        <w:spacing w:after="0" w:line="288" w:lineRule="auto"/>
        <w:ind w:left="120"/>
        <w:contextualSpacing/>
        <w:jc w:val="both"/>
        <w:rPr>
          <w:rFonts w:ascii="Times New Roman" w:hAnsi="Times New Roman" w:cs="Times New Roman"/>
          <w:sz w:val="24"/>
          <w:szCs w:val="24"/>
          <w:lang w:val="ru-RU"/>
        </w:rPr>
      </w:pPr>
      <w:bookmarkStart w:id="2" w:name="block-12403368"/>
      <w:bookmarkEnd w:id="1"/>
      <w:r w:rsidRPr="00A92A57">
        <w:rPr>
          <w:rFonts w:ascii="Times New Roman" w:hAnsi="Times New Roman" w:cs="Times New Roman"/>
          <w:b/>
          <w:color w:val="000000"/>
          <w:sz w:val="24"/>
          <w:szCs w:val="24"/>
          <w:lang w:val="ru-RU"/>
        </w:rPr>
        <w:lastRenderedPageBreak/>
        <w:t>СОДЕРЖАНИЕ ОБУЧЕНИЯ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Модуль № 1. «Основы комплексной безопасности».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w:t>
      </w:r>
      <w:r w:rsidR="00615599" w:rsidRPr="00A92A57">
        <w:rPr>
          <w:rFonts w:ascii="Times New Roman" w:hAnsi="Times New Roman" w:cs="Times New Roman"/>
          <w:color w:val="000000"/>
          <w:spacing w:val="-2"/>
          <w:sz w:val="24"/>
          <w:szCs w:val="24"/>
          <w:lang w:val="ru-RU"/>
        </w:rPr>
        <w:tab/>
      </w:r>
      <w:r w:rsidRPr="00A92A57">
        <w:rPr>
          <w:rFonts w:ascii="Times New Roman" w:hAnsi="Times New Roman" w:cs="Times New Roman"/>
          <w:color w:val="000000"/>
          <w:spacing w:val="-2"/>
          <w:sz w:val="24"/>
          <w:szCs w:val="24"/>
          <w:lang w:val="ru-RU"/>
        </w:rPr>
        <w:t xml:space="preserve">Общественно-государственный уровень культуры безопасности жизнедеятельности.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w:t>
      </w:r>
      <w:r w:rsidR="00615599" w:rsidRPr="00A92A57">
        <w:rPr>
          <w:rFonts w:ascii="Times New Roman" w:hAnsi="Times New Roman" w:cs="Times New Roman"/>
          <w:color w:val="000000"/>
          <w:spacing w:val="-2"/>
          <w:sz w:val="24"/>
          <w:szCs w:val="24"/>
          <w:lang w:val="ru-RU"/>
        </w:rPr>
        <w:tab/>
      </w:r>
      <w:r w:rsidRPr="00A92A57">
        <w:rPr>
          <w:rFonts w:ascii="Times New Roman" w:hAnsi="Times New Roman" w:cs="Times New Roman"/>
          <w:color w:val="000000"/>
          <w:spacing w:val="-2"/>
          <w:sz w:val="24"/>
          <w:szCs w:val="24"/>
          <w:lang w:val="ru-RU"/>
        </w:rPr>
        <w:t xml:space="preserve">стране.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Общие правила безопасности жизнедеятельности.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Опасности вовлечения молодёжи в противозаконную и антиобщественную </w:t>
      </w:r>
      <w:r w:rsidR="00615599" w:rsidRPr="00A92A57">
        <w:rPr>
          <w:rFonts w:ascii="Times New Roman" w:hAnsi="Times New Roman" w:cs="Times New Roman"/>
          <w:color w:val="000000"/>
          <w:spacing w:val="-2"/>
          <w:sz w:val="24"/>
          <w:szCs w:val="24"/>
          <w:lang w:val="ru-RU"/>
        </w:rPr>
        <w:tab/>
      </w:r>
      <w:r w:rsidRPr="00A92A57">
        <w:rPr>
          <w:rFonts w:ascii="Times New Roman" w:hAnsi="Times New Roman" w:cs="Times New Roman"/>
          <w:color w:val="000000"/>
          <w:spacing w:val="-2"/>
          <w:sz w:val="24"/>
          <w:szCs w:val="24"/>
          <w:lang w:val="ru-RU"/>
        </w:rPr>
        <w:t xml:space="preserve">деятельность. Ответственность за нарушения общественного порядка. Меры </w:t>
      </w:r>
      <w:r w:rsidR="00615599" w:rsidRPr="00A92A57">
        <w:rPr>
          <w:rFonts w:ascii="Times New Roman" w:hAnsi="Times New Roman" w:cs="Times New Roman"/>
          <w:color w:val="000000"/>
          <w:spacing w:val="-2"/>
          <w:sz w:val="24"/>
          <w:szCs w:val="24"/>
          <w:lang w:val="ru-RU"/>
        </w:rPr>
        <w:tab/>
      </w:r>
      <w:r w:rsidRPr="00A92A57">
        <w:rPr>
          <w:rFonts w:ascii="Times New Roman" w:hAnsi="Times New Roman" w:cs="Times New Roman"/>
          <w:color w:val="000000"/>
          <w:spacing w:val="-2"/>
          <w:sz w:val="24"/>
          <w:szCs w:val="24"/>
          <w:lang w:val="ru-RU"/>
        </w:rPr>
        <w:t>противодействия вовлечению в несанкционированные публичные мероприятия.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Как не стать жертвой информационной войны.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Безопасное поведение на различных видах транспорта.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lastRenderedPageBreak/>
        <w:t>Информационная и финансовая безопасность. Информационная безопасность Российской Федерации. Угроза информационной безопасности.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 xml:space="preserve">Модуль № 2. «Основы обороны государства».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Дни воинской славы (победные дни) России. Памятные даты России.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w:t>
      </w:r>
      <w:r w:rsidRPr="00A92A57">
        <w:rPr>
          <w:rFonts w:ascii="Times New Roman" w:hAnsi="Times New Roman" w:cs="Times New Roman"/>
          <w:color w:val="000000"/>
          <w:spacing w:val="-2"/>
          <w:sz w:val="24"/>
          <w:szCs w:val="24"/>
          <w:lang w:val="ru-RU"/>
        </w:rPr>
        <w:lastRenderedPageBreak/>
        <w:t>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Модуль № 3. «Военно-профессиональная деятельность».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Единая государственная система предупреждения и ликвидации чрезвычайных ситуаций (РСЧС). Структура и основные задачи РСЧС. Функциональные и </w:t>
      </w:r>
      <w:r w:rsidRPr="00A92A57">
        <w:rPr>
          <w:rFonts w:ascii="Times New Roman" w:hAnsi="Times New Roman" w:cs="Times New Roman"/>
          <w:color w:val="000000"/>
          <w:spacing w:val="-2"/>
          <w:sz w:val="24"/>
          <w:szCs w:val="24"/>
          <w:lang w:val="ru-RU"/>
        </w:rPr>
        <w:lastRenderedPageBreak/>
        <w:t>территориальные подсистемы РСЧС. Структура, основные задачи, деятельность МЧС России.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Модуль № 5. «Безопасность в природной среде и экологическая безопасность».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A92A57">
        <w:rPr>
          <w:rFonts w:ascii="Times New Roman" w:hAnsi="Times New Roman" w:cs="Times New Roman"/>
          <w:color w:val="000000"/>
          <w:spacing w:val="-2"/>
          <w:sz w:val="24"/>
          <w:szCs w:val="24"/>
        </w:rPr>
        <w:t>GPS</w:t>
      </w:r>
      <w:r w:rsidRPr="00A92A57">
        <w:rPr>
          <w:rFonts w:ascii="Times New Roman" w:hAnsi="Times New Roman" w:cs="Times New Roman"/>
          <w:color w:val="000000"/>
          <w:spacing w:val="-2"/>
          <w:sz w:val="24"/>
          <w:szCs w:val="24"/>
          <w:lang w:val="ru-RU"/>
        </w:rPr>
        <w:t>). Безопасность в автономных условиях.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r w:rsidRPr="00A92A57">
        <w:rPr>
          <w:rFonts w:ascii="Times New Roman" w:hAnsi="Times New Roman" w:cs="Times New Roman"/>
          <w:color w:val="000000"/>
          <w:spacing w:val="-2"/>
          <w:sz w:val="24"/>
          <w:szCs w:val="24"/>
        </w:rPr>
        <w:t>TDS</w:t>
      </w:r>
      <w:r w:rsidRPr="00A92A57">
        <w:rPr>
          <w:rFonts w:ascii="Times New Roman" w:hAnsi="Times New Roman" w:cs="Times New Roman"/>
          <w:color w:val="000000"/>
          <w:spacing w:val="-2"/>
          <w:sz w:val="24"/>
          <w:szCs w:val="24"/>
          <w:lang w:val="ru-RU"/>
        </w:rPr>
        <w:t>-метры (солемеры). Шумомеры. Люксметры. Бытовые дозиметры (радиометры). Бытовые нитратомеры.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lastRenderedPageBreak/>
        <w:t>Модуль № 6. «Основы противодействия экстремизму и терроризму».</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Модуль № 7. «Основы здорового образа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lastRenderedPageBreak/>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Модуль № 8. «Основы медицинских знаний и оказание первой помощи».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Освоение основ медицинских знаний.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A92A57">
        <w:rPr>
          <w:rFonts w:ascii="Times New Roman" w:hAnsi="Times New Roman" w:cs="Times New Roman"/>
          <w:color w:val="000000"/>
          <w:spacing w:val="-2"/>
          <w:sz w:val="24"/>
          <w:szCs w:val="24"/>
        </w:rPr>
        <w:t>OVID</w:t>
      </w:r>
      <w:r w:rsidRPr="00A92A57">
        <w:rPr>
          <w:rFonts w:ascii="Times New Roman" w:hAnsi="Times New Roman" w:cs="Times New Roman"/>
          <w:color w:val="000000"/>
          <w:spacing w:val="-2"/>
          <w:sz w:val="24"/>
          <w:szCs w:val="24"/>
          <w:lang w:val="ru-RU"/>
        </w:rPr>
        <w:t>-19. Правила профилактики коронавируса.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w:t>
      </w:r>
      <w:r w:rsidRPr="00A92A57">
        <w:rPr>
          <w:rFonts w:ascii="Times New Roman" w:hAnsi="Times New Roman" w:cs="Times New Roman"/>
          <w:color w:val="000000"/>
          <w:spacing w:val="-2"/>
          <w:sz w:val="24"/>
          <w:szCs w:val="24"/>
          <w:lang w:val="ru-RU"/>
        </w:rPr>
        <w:lastRenderedPageBreak/>
        <w:t>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Правила и способы переноски (транспортировки) пострадавших.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Модуль № 9. «Элементы начальной военной подготовки».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160226" w:rsidRPr="00A92A57" w:rsidRDefault="00160226" w:rsidP="00A92A57">
      <w:pPr>
        <w:spacing w:line="288" w:lineRule="auto"/>
        <w:rPr>
          <w:rFonts w:ascii="Times New Roman" w:hAnsi="Times New Roman" w:cs="Times New Roman"/>
          <w:sz w:val="24"/>
          <w:szCs w:val="24"/>
          <w:lang w:val="ru-RU"/>
        </w:rPr>
        <w:sectPr w:rsidR="00160226" w:rsidRPr="00A92A57">
          <w:pgSz w:w="11906" w:h="16383"/>
          <w:pgMar w:top="1134" w:right="850" w:bottom="1134" w:left="1701" w:header="720" w:footer="720" w:gutter="0"/>
          <w:cols w:space="720"/>
        </w:sectPr>
      </w:pPr>
    </w:p>
    <w:p w:rsidR="00160226" w:rsidRPr="00A92A57" w:rsidRDefault="00DA5DA3" w:rsidP="00A92A57">
      <w:pPr>
        <w:spacing w:after="0" w:line="288" w:lineRule="auto"/>
        <w:ind w:left="120"/>
        <w:jc w:val="both"/>
        <w:rPr>
          <w:rFonts w:ascii="Times New Roman" w:hAnsi="Times New Roman" w:cs="Times New Roman"/>
          <w:sz w:val="24"/>
          <w:szCs w:val="24"/>
          <w:lang w:val="ru-RU"/>
        </w:rPr>
      </w:pPr>
      <w:bookmarkStart w:id="3" w:name="block-12403369"/>
      <w:bookmarkEnd w:id="2"/>
      <w:r w:rsidRPr="00A92A57">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160226" w:rsidRPr="00A92A57" w:rsidRDefault="00160226" w:rsidP="00A92A57">
      <w:pPr>
        <w:spacing w:after="0" w:line="288" w:lineRule="auto"/>
        <w:ind w:left="120"/>
        <w:jc w:val="both"/>
        <w:rPr>
          <w:rFonts w:ascii="Times New Roman" w:hAnsi="Times New Roman" w:cs="Times New Roman"/>
          <w:sz w:val="24"/>
          <w:szCs w:val="24"/>
          <w:lang w:val="ru-RU"/>
        </w:rPr>
      </w:pP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z w:val="24"/>
          <w:szCs w:val="24"/>
          <w:lang w:val="ru-RU"/>
        </w:rPr>
        <w:t>ЛИЧНОСТНЫЕ РЕЗУЛЬТАТЫ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Личностные результаты изучения ОБЖ включают:</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1) гражданское воспитание: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2) патриотическое воспитание: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680A3F" w:rsidRPr="00A92A57" w:rsidRDefault="00680A3F" w:rsidP="00A92A57">
      <w:pPr>
        <w:spacing w:after="0" w:line="288" w:lineRule="auto"/>
        <w:ind w:firstLine="600"/>
        <w:jc w:val="both"/>
        <w:rPr>
          <w:rFonts w:ascii="Times New Roman" w:hAnsi="Times New Roman" w:cs="Times New Roman"/>
          <w:b/>
          <w:color w:val="000000"/>
          <w:spacing w:val="-2"/>
          <w:sz w:val="24"/>
          <w:szCs w:val="24"/>
          <w:lang w:val="ru-RU"/>
        </w:rPr>
      </w:pP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lastRenderedPageBreak/>
        <w:t>3) духовно-нравственное воспитание: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осознание духовных ценностей российского народа и российского воинства;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4) эстетическое воспитание: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5) ценности научного познания: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6) физическое воспитание: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потребность в регулярном ведении здорового образа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7) трудовое воспитание: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pacing w:val="-2"/>
          <w:sz w:val="24"/>
          <w:szCs w:val="24"/>
          <w:lang w:val="ru-RU"/>
        </w:rPr>
        <w:t>8) экологическое воспитание: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z w:val="24"/>
          <w:szCs w:val="24"/>
          <w:lang w:val="ru-RU"/>
        </w:rPr>
        <w:t>МЕТАПРЕДМЕТНЫЕ РЕЗУЛЬТАТЫ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У обучающегося будут сформированы следующие </w:t>
      </w:r>
      <w:r w:rsidRPr="00A92A57">
        <w:rPr>
          <w:rFonts w:ascii="Times New Roman" w:hAnsi="Times New Roman" w:cs="Times New Roman"/>
          <w:b/>
          <w:color w:val="000000"/>
          <w:spacing w:val="-2"/>
          <w:sz w:val="24"/>
          <w:szCs w:val="24"/>
          <w:lang w:val="ru-RU"/>
        </w:rPr>
        <w:t>базовые логические действия</w:t>
      </w:r>
      <w:r w:rsidRPr="00A92A57">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У обучающегося будут сформированы следующие </w:t>
      </w:r>
      <w:r w:rsidRPr="00A92A57">
        <w:rPr>
          <w:rFonts w:ascii="Times New Roman" w:hAnsi="Times New Roman" w:cs="Times New Roman"/>
          <w:b/>
          <w:color w:val="000000"/>
          <w:spacing w:val="-2"/>
          <w:sz w:val="24"/>
          <w:szCs w:val="24"/>
          <w:lang w:val="ru-RU"/>
        </w:rPr>
        <w:t>базовые исследовательские действия</w:t>
      </w:r>
      <w:r w:rsidRPr="00A92A57">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характеризовать приобретённые знания и навыки, оценивать возможность их реализации в реальных ситуациях;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У обучающегося будут сформированы следующие </w:t>
      </w:r>
      <w:r w:rsidRPr="00A92A57">
        <w:rPr>
          <w:rFonts w:ascii="Times New Roman" w:hAnsi="Times New Roman" w:cs="Times New Roman"/>
          <w:b/>
          <w:color w:val="000000"/>
          <w:spacing w:val="-2"/>
          <w:sz w:val="24"/>
          <w:szCs w:val="24"/>
          <w:lang w:val="ru-RU"/>
        </w:rPr>
        <w:t>умения работать с информацией</w:t>
      </w:r>
      <w:r w:rsidRPr="00A92A57">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У обучающегося будут сформированы следующие </w:t>
      </w:r>
      <w:r w:rsidRPr="00A92A57">
        <w:rPr>
          <w:rFonts w:ascii="Times New Roman" w:hAnsi="Times New Roman" w:cs="Times New Roman"/>
          <w:b/>
          <w:color w:val="000000"/>
          <w:spacing w:val="-2"/>
          <w:sz w:val="24"/>
          <w:szCs w:val="24"/>
          <w:lang w:val="ru-RU"/>
        </w:rPr>
        <w:t>умения общения</w:t>
      </w:r>
      <w:r w:rsidRPr="00A92A57">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У обучающегося будут сформированы следующие </w:t>
      </w:r>
      <w:r w:rsidRPr="00A92A57">
        <w:rPr>
          <w:rFonts w:ascii="Times New Roman" w:hAnsi="Times New Roman" w:cs="Times New Roman"/>
          <w:b/>
          <w:color w:val="000000"/>
          <w:spacing w:val="-2"/>
          <w:sz w:val="24"/>
          <w:szCs w:val="24"/>
          <w:lang w:val="ru-RU"/>
        </w:rPr>
        <w:t>умения самоорганизации</w:t>
      </w:r>
      <w:r w:rsidRPr="00A92A57">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оценивать приобретённый опыт;</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lastRenderedPageBreak/>
        <w:t xml:space="preserve">У обучающегося будут сформированы следующие </w:t>
      </w:r>
      <w:r w:rsidRPr="00A92A57">
        <w:rPr>
          <w:rFonts w:ascii="Times New Roman" w:hAnsi="Times New Roman" w:cs="Times New Roman"/>
          <w:b/>
          <w:color w:val="000000"/>
          <w:spacing w:val="-2"/>
          <w:sz w:val="24"/>
          <w:szCs w:val="24"/>
          <w:lang w:val="ru-RU"/>
        </w:rPr>
        <w:t>умения самоконтроля</w:t>
      </w:r>
      <w:r w:rsidRPr="00A92A57">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использовать приёмы рефлексии для анализа и оценки образовательной ситуации, выбора оптимального решения;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 xml:space="preserve">У обучающегося будут сформированы следующие </w:t>
      </w:r>
      <w:r w:rsidRPr="00A92A57">
        <w:rPr>
          <w:rFonts w:ascii="Times New Roman" w:hAnsi="Times New Roman" w:cs="Times New Roman"/>
          <w:b/>
          <w:color w:val="000000"/>
          <w:spacing w:val="-2"/>
          <w:sz w:val="24"/>
          <w:szCs w:val="24"/>
          <w:lang w:val="ru-RU"/>
        </w:rPr>
        <w:t>умения совместной деятельности</w:t>
      </w:r>
      <w:r w:rsidRPr="00A92A57">
        <w:rPr>
          <w:rFonts w:ascii="Times New Roman" w:hAnsi="Times New Roman" w:cs="Times New Roman"/>
          <w:color w:val="000000"/>
          <w:spacing w:val="-2"/>
          <w:sz w:val="24"/>
          <w:szCs w:val="24"/>
          <w:lang w:val="ru-RU"/>
        </w:rPr>
        <w:t>:</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b/>
          <w:color w:val="000000"/>
          <w:sz w:val="24"/>
          <w:szCs w:val="24"/>
          <w:lang w:val="ru-RU"/>
        </w:rPr>
        <w:t>ПРЕДМЕТНЫЕ РЕЗУЛЬТАТЫ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lastRenderedPageBreak/>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160226" w:rsidRPr="00A92A57" w:rsidRDefault="00DA5DA3" w:rsidP="00A92A57">
      <w:pPr>
        <w:spacing w:after="0" w:line="288" w:lineRule="auto"/>
        <w:ind w:firstLine="600"/>
        <w:jc w:val="both"/>
        <w:rPr>
          <w:rFonts w:ascii="Times New Roman" w:hAnsi="Times New Roman" w:cs="Times New Roman"/>
          <w:sz w:val="24"/>
          <w:szCs w:val="24"/>
          <w:lang w:val="ru-RU"/>
        </w:rPr>
      </w:pPr>
      <w:r w:rsidRPr="00A92A57">
        <w:rPr>
          <w:rFonts w:ascii="Times New Roman" w:hAnsi="Times New Roman" w:cs="Times New Roman"/>
          <w:color w:val="000000"/>
          <w:spacing w:val="-2"/>
          <w:sz w:val="24"/>
          <w:szCs w:val="24"/>
          <w:lang w:val="ru-RU"/>
        </w:rPr>
        <w:t>128.4.5.4. Образовательная организация вправе самостоятельно определять последовательность для освоения обучающимися модулей ОБЖ.</w:t>
      </w:r>
    </w:p>
    <w:p w:rsidR="00A92A57" w:rsidRDefault="00A92A57" w:rsidP="00A92A57">
      <w:pPr>
        <w:spacing w:after="0"/>
        <w:rPr>
          <w:rFonts w:ascii="Times New Roman" w:hAnsi="Times New Roman" w:cs="Times New Roman"/>
          <w:b/>
          <w:color w:val="000000"/>
          <w:sz w:val="24"/>
          <w:szCs w:val="24"/>
          <w:lang w:val="ru-RU"/>
        </w:rPr>
      </w:pPr>
      <w:bookmarkStart w:id="4" w:name="block-12403370"/>
      <w:bookmarkEnd w:id="3"/>
    </w:p>
    <w:p w:rsidR="00160226" w:rsidRDefault="00DA5DA3" w:rsidP="00A92A57">
      <w:pPr>
        <w:spacing w:after="0"/>
        <w:jc w:val="center"/>
        <w:rPr>
          <w:rFonts w:ascii="Times New Roman" w:hAnsi="Times New Roman" w:cs="Times New Roman"/>
          <w:b/>
          <w:color w:val="000000"/>
          <w:sz w:val="24"/>
          <w:szCs w:val="24"/>
        </w:rPr>
      </w:pPr>
      <w:r w:rsidRPr="007E5DAF">
        <w:rPr>
          <w:rFonts w:ascii="Times New Roman" w:hAnsi="Times New Roman" w:cs="Times New Roman"/>
          <w:b/>
          <w:color w:val="000000"/>
          <w:sz w:val="24"/>
          <w:szCs w:val="24"/>
        </w:rPr>
        <w:lastRenderedPageBreak/>
        <w:t>ТЕМАТИЧЕСКОЕ ПЛАНИРОВАНИЕ 10 КЛАСС</w:t>
      </w:r>
    </w:p>
    <w:p w:rsidR="00A92A57" w:rsidRPr="007E5DAF" w:rsidRDefault="00A92A57" w:rsidP="00A92A57">
      <w:pPr>
        <w:spacing w:after="0"/>
        <w:jc w:val="center"/>
        <w:rPr>
          <w:rFonts w:ascii="Times New Roman" w:hAnsi="Times New Roman" w:cs="Times New Roman"/>
          <w:sz w:val="24"/>
          <w:szCs w:val="24"/>
        </w:rPr>
      </w:pPr>
    </w:p>
    <w:tbl>
      <w:tblPr>
        <w:tblW w:w="9922" w:type="dxa"/>
        <w:tblCellSpacing w:w="20" w:type="nil"/>
        <w:tblInd w:w="3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3726"/>
        <w:gridCol w:w="1008"/>
        <w:gridCol w:w="958"/>
        <w:gridCol w:w="706"/>
        <w:gridCol w:w="2430"/>
      </w:tblGrid>
      <w:tr w:rsidR="00160226" w:rsidRPr="007E5DAF" w:rsidTr="007C3448">
        <w:trPr>
          <w:trHeight w:val="340"/>
          <w:tblCellSpacing w:w="20" w:type="nil"/>
        </w:trPr>
        <w:tc>
          <w:tcPr>
            <w:tcW w:w="1027" w:type="dxa"/>
            <w:vMerge w:val="restart"/>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b/>
                <w:color w:val="000000"/>
                <w:sz w:val="24"/>
                <w:szCs w:val="24"/>
              </w:rPr>
              <w:t xml:space="preserve">№ п/п </w:t>
            </w:r>
          </w:p>
          <w:p w:rsidR="00160226" w:rsidRPr="007E5DAF" w:rsidRDefault="00160226">
            <w:pPr>
              <w:spacing w:after="0"/>
              <w:ind w:left="135"/>
              <w:rPr>
                <w:rFonts w:ascii="Times New Roman" w:hAnsi="Times New Roman" w:cs="Times New Roman"/>
                <w:sz w:val="24"/>
                <w:szCs w:val="24"/>
              </w:rPr>
            </w:pPr>
          </w:p>
        </w:tc>
        <w:tc>
          <w:tcPr>
            <w:tcW w:w="3499" w:type="dxa"/>
            <w:vMerge w:val="restart"/>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b/>
                <w:color w:val="000000"/>
                <w:sz w:val="24"/>
                <w:szCs w:val="24"/>
              </w:rPr>
              <w:t xml:space="preserve">Наименование разделов и тем программы </w:t>
            </w:r>
          </w:p>
          <w:p w:rsidR="00160226" w:rsidRPr="007E5DAF" w:rsidRDefault="00160226">
            <w:pPr>
              <w:spacing w:after="0"/>
              <w:ind w:left="135"/>
              <w:rPr>
                <w:rFonts w:ascii="Times New Roman" w:hAnsi="Times New Roman" w:cs="Times New Roman"/>
                <w:sz w:val="24"/>
                <w:szCs w:val="24"/>
              </w:rPr>
            </w:pPr>
          </w:p>
        </w:tc>
        <w:tc>
          <w:tcPr>
            <w:tcW w:w="2863" w:type="dxa"/>
            <w:gridSpan w:val="3"/>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b/>
                <w:color w:val="000000"/>
                <w:sz w:val="24"/>
                <w:szCs w:val="24"/>
              </w:rPr>
              <w:t>Количество часов</w:t>
            </w:r>
          </w:p>
        </w:tc>
        <w:tc>
          <w:tcPr>
            <w:tcW w:w="2533" w:type="dxa"/>
            <w:vMerge w:val="restart"/>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b/>
                <w:color w:val="000000"/>
                <w:sz w:val="24"/>
                <w:szCs w:val="24"/>
              </w:rPr>
              <w:t xml:space="preserve">Электронные (цифровые) образовательные ресурсы </w:t>
            </w:r>
          </w:p>
          <w:p w:rsidR="00160226" w:rsidRPr="007E5DAF" w:rsidRDefault="00160226">
            <w:pPr>
              <w:spacing w:after="0"/>
              <w:ind w:left="135"/>
              <w:rPr>
                <w:rFonts w:ascii="Times New Roman" w:hAnsi="Times New Roman" w:cs="Times New Roman"/>
                <w:sz w:val="24"/>
                <w:szCs w:val="24"/>
              </w:rPr>
            </w:pPr>
          </w:p>
        </w:tc>
      </w:tr>
      <w:tr w:rsidR="007C3448" w:rsidRPr="007E5DAF" w:rsidTr="007C3448">
        <w:trPr>
          <w:trHeight w:val="144"/>
          <w:tblCellSpacing w:w="20" w:type="nil"/>
        </w:trPr>
        <w:tc>
          <w:tcPr>
            <w:tcW w:w="0" w:type="auto"/>
            <w:vMerge/>
            <w:tcBorders>
              <w:top w:val="nil"/>
            </w:tcBorders>
            <w:tcMar>
              <w:top w:w="50" w:type="dxa"/>
              <w:left w:w="100" w:type="dxa"/>
            </w:tcMar>
          </w:tcPr>
          <w:p w:rsidR="00160226" w:rsidRPr="007E5DAF" w:rsidRDefault="00160226">
            <w:pPr>
              <w:rPr>
                <w:rFonts w:ascii="Times New Roman" w:hAnsi="Times New Roman" w:cs="Times New Roman"/>
                <w:sz w:val="24"/>
                <w:szCs w:val="24"/>
              </w:rPr>
            </w:pPr>
          </w:p>
        </w:tc>
        <w:tc>
          <w:tcPr>
            <w:tcW w:w="0" w:type="auto"/>
            <w:vMerge/>
            <w:tcBorders>
              <w:top w:val="nil"/>
            </w:tcBorders>
            <w:tcMar>
              <w:top w:w="50" w:type="dxa"/>
              <w:left w:w="100" w:type="dxa"/>
            </w:tcMar>
          </w:tcPr>
          <w:p w:rsidR="00160226" w:rsidRPr="007E5DAF" w:rsidRDefault="00160226">
            <w:pPr>
              <w:rPr>
                <w:rFonts w:ascii="Times New Roman" w:hAnsi="Times New Roman" w:cs="Times New Roman"/>
                <w:sz w:val="24"/>
                <w:szCs w:val="24"/>
              </w:rPr>
            </w:pPr>
          </w:p>
        </w:tc>
        <w:tc>
          <w:tcPr>
            <w:tcW w:w="103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b/>
                <w:color w:val="000000"/>
                <w:sz w:val="24"/>
                <w:szCs w:val="24"/>
              </w:rPr>
              <w:t xml:space="preserve">Всего </w:t>
            </w:r>
          </w:p>
          <w:p w:rsidR="00160226" w:rsidRPr="007E5DAF" w:rsidRDefault="00160226">
            <w:pPr>
              <w:spacing w:after="0"/>
              <w:ind w:left="135"/>
              <w:rPr>
                <w:rFonts w:ascii="Times New Roman" w:hAnsi="Times New Roman" w:cs="Times New Roman"/>
                <w:sz w:val="24"/>
                <w:szCs w:val="24"/>
              </w:rPr>
            </w:pPr>
          </w:p>
        </w:tc>
        <w:tc>
          <w:tcPr>
            <w:tcW w:w="1103" w:type="dxa"/>
            <w:tcMar>
              <w:top w:w="50" w:type="dxa"/>
              <w:left w:w="100" w:type="dxa"/>
            </w:tcMar>
            <w:vAlign w:val="center"/>
          </w:tcPr>
          <w:p w:rsidR="00160226" w:rsidRPr="00293D19" w:rsidRDefault="00293D19">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rsidR="00160226" w:rsidRPr="007E5DAF" w:rsidRDefault="00160226">
            <w:pPr>
              <w:spacing w:after="0"/>
              <w:ind w:left="135"/>
              <w:rPr>
                <w:rFonts w:ascii="Times New Roman" w:hAnsi="Times New Roman" w:cs="Times New Roman"/>
                <w:sz w:val="24"/>
                <w:szCs w:val="24"/>
              </w:rPr>
            </w:pPr>
          </w:p>
        </w:tc>
        <w:tc>
          <w:tcPr>
            <w:tcW w:w="721" w:type="dxa"/>
            <w:tcMar>
              <w:top w:w="50" w:type="dxa"/>
              <w:left w:w="100" w:type="dxa"/>
            </w:tcMar>
            <w:vAlign w:val="center"/>
          </w:tcPr>
          <w:p w:rsidR="00160226" w:rsidRPr="00293D19" w:rsidRDefault="00293D19">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p w:rsidR="00160226" w:rsidRPr="007E5DAF" w:rsidRDefault="00160226">
            <w:pPr>
              <w:spacing w:after="0"/>
              <w:ind w:left="135"/>
              <w:rPr>
                <w:rFonts w:ascii="Times New Roman" w:hAnsi="Times New Roman" w:cs="Times New Roman"/>
                <w:sz w:val="24"/>
                <w:szCs w:val="24"/>
              </w:rPr>
            </w:pPr>
          </w:p>
        </w:tc>
        <w:tc>
          <w:tcPr>
            <w:tcW w:w="2533" w:type="dxa"/>
            <w:vMerge/>
            <w:tcBorders>
              <w:top w:val="nil"/>
            </w:tcBorders>
            <w:tcMar>
              <w:top w:w="50" w:type="dxa"/>
              <w:left w:w="100" w:type="dxa"/>
            </w:tcMa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1.</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"Основы комплексной безопасности"</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1.1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Культура безопасности жизнедеятельности населения</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2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1.2</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Опасности вовлечения молодёжи в противозаконную и антиобщественную деятельность</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2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1.3</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Безопасность на транспорте</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1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5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2.</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"Основы обороны государства"</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2.1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Правовые основы подготовки граждан к военной службе</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4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4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3.</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"Военно-профессиональная деятельность"</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3.1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Выбор воинской профессии</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3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3.2</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Воинские символы, традиции и ритуалы в Вооружённых Силах Российской Федерации</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3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6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4.</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4.1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Организация защиты населения от опасных и чрезвычайных ситуаций</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2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2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5.</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"Безопасность в природной среде и экологическая безопасность"</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5.1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Основные правила безопасного поведения на природе и экологическая безопасность</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4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4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6.</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"Основы противодействия экстремизму и терроризму"</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lastRenderedPageBreak/>
              <w:t>6.1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Экстремизм и терроризм - угрозы обществу и каждому человеку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2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6.2</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Противодействие экстремизму и терроризму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2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4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7.</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"Основы здорового образа жизни"</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7.1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Здоровый образ жизни как средство обеспечения благополучия личности</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2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2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8.</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8.1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Освоение основ медицинских знаний</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3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3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160226" w:rsidRPr="00B9497D" w:rsidTr="007C3448">
        <w:trPr>
          <w:trHeight w:val="144"/>
          <w:tblCellSpacing w:w="20" w:type="nil"/>
        </w:trPr>
        <w:tc>
          <w:tcPr>
            <w:tcW w:w="9922" w:type="dxa"/>
            <w:gridSpan w:val="6"/>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b/>
                <w:color w:val="000000"/>
                <w:sz w:val="24"/>
                <w:szCs w:val="24"/>
                <w:lang w:val="ru-RU"/>
              </w:rPr>
              <w:t>Раздел 9.</w:t>
            </w: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b/>
                <w:color w:val="000000"/>
                <w:sz w:val="24"/>
                <w:szCs w:val="24"/>
                <w:lang w:val="ru-RU"/>
              </w:rPr>
              <w:t>Модуль "Элементы начальной военной подготовки"</w:t>
            </w:r>
          </w:p>
        </w:tc>
      </w:tr>
      <w:tr w:rsidR="007C3448" w:rsidRPr="007E5DAF" w:rsidTr="007C3448">
        <w:trPr>
          <w:trHeight w:val="144"/>
          <w:tblCellSpacing w:w="20" w:type="nil"/>
        </w:trPr>
        <w:tc>
          <w:tcPr>
            <w:tcW w:w="1027" w:type="dxa"/>
            <w:tcMar>
              <w:top w:w="50" w:type="dxa"/>
              <w:left w:w="100" w:type="dxa"/>
            </w:tcMar>
            <w:vAlign w:val="center"/>
          </w:tcPr>
          <w:p w:rsidR="00160226" w:rsidRPr="007E5DAF" w:rsidRDefault="00DA5DA3">
            <w:pPr>
              <w:spacing w:after="0"/>
              <w:rPr>
                <w:rFonts w:ascii="Times New Roman" w:hAnsi="Times New Roman" w:cs="Times New Roman"/>
                <w:sz w:val="24"/>
                <w:szCs w:val="24"/>
              </w:rPr>
            </w:pPr>
            <w:r w:rsidRPr="007E5DAF">
              <w:rPr>
                <w:rFonts w:ascii="Times New Roman" w:hAnsi="Times New Roman" w:cs="Times New Roman"/>
                <w:color w:val="000000"/>
                <w:sz w:val="24"/>
                <w:szCs w:val="24"/>
              </w:rPr>
              <w:t>9.1</w:t>
            </w:r>
          </w:p>
        </w:tc>
        <w:tc>
          <w:tcPr>
            <w:tcW w:w="3499" w:type="dxa"/>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Основы военной службы</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4 </w:t>
            </w:r>
          </w:p>
        </w:tc>
        <w:tc>
          <w:tcPr>
            <w:tcW w:w="1103"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721" w:type="dxa"/>
            <w:tcMar>
              <w:top w:w="50" w:type="dxa"/>
              <w:left w:w="100" w:type="dxa"/>
            </w:tcMar>
            <w:vAlign w:val="center"/>
          </w:tcPr>
          <w:p w:rsidR="00160226" w:rsidRPr="007E5DAF" w:rsidRDefault="00160226">
            <w:pPr>
              <w:spacing w:after="0"/>
              <w:ind w:left="135"/>
              <w:jc w:val="center"/>
              <w:rPr>
                <w:rFonts w:ascii="Times New Roman" w:hAnsi="Times New Roman" w:cs="Times New Roman"/>
                <w:sz w:val="24"/>
                <w:szCs w:val="24"/>
              </w:rPr>
            </w:pPr>
          </w:p>
        </w:tc>
        <w:tc>
          <w:tcPr>
            <w:tcW w:w="2533" w:type="dxa"/>
            <w:tcMar>
              <w:top w:w="50" w:type="dxa"/>
              <w:left w:w="100" w:type="dxa"/>
            </w:tcMar>
            <w:vAlign w:val="center"/>
          </w:tcPr>
          <w:p w:rsidR="00160226" w:rsidRPr="007E5DAF" w:rsidRDefault="00160226">
            <w:pPr>
              <w:spacing w:after="0"/>
              <w:ind w:left="135"/>
              <w:rPr>
                <w:rFonts w:ascii="Times New Roman" w:hAnsi="Times New Roman" w:cs="Times New Roman"/>
                <w:sz w:val="24"/>
                <w:szCs w:val="24"/>
              </w:rPr>
            </w:pPr>
          </w:p>
        </w:tc>
      </w:tr>
      <w:tr w:rsidR="00160226"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rPr>
            </w:pPr>
            <w:r w:rsidRPr="007E5DAF">
              <w:rPr>
                <w:rFonts w:ascii="Times New Roman" w:hAnsi="Times New Roman" w:cs="Times New Roman"/>
                <w:color w:val="000000"/>
                <w:sz w:val="24"/>
                <w:szCs w:val="24"/>
              </w:rPr>
              <w:t>Итого по разделу</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4 </w:t>
            </w:r>
          </w:p>
        </w:tc>
        <w:tc>
          <w:tcPr>
            <w:tcW w:w="4357" w:type="dxa"/>
            <w:gridSpan w:val="3"/>
            <w:tcMar>
              <w:top w:w="50" w:type="dxa"/>
              <w:left w:w="100" w:type="dxa"/>
            </w:tcMar>
            <w:vAlign w:val="center"/>
          </w:tcPr>
          <w:p w:rsidR="00160226" w:rsidRPr="007E5DAF" w:rsidRDefault="00160226">
            <w:pPr>
              <w:rPr>
                <w:rFonts w:ascii="Times New Roman" w:hAnsi="Times New Roman" w:cs="Times New Roman"/>
                <w:sz w:val="24"/>
                <w:szCs w:val="24"/>
              </w:rPr>
            </w:pPr>
          </w:p>
        </w:tc>
      </w:tr>
      <w:tr w:rsidR="007C3448" w:rsidRPr="007E5DAF" w:rsidTr="007C3448">
        <w:trPr>
          <w:trHeight w:val="144"/>
          <w:tblCellSpacing w:w="20" w:type="nil"/>
        </w:trPr>
        <w:tc>
          <w:tcPr>
            <w:tcW w:w="0" w:type="auto"/>
            <w:gridSpan w:val="2"/>
            <w:tcMar>
              <w:top w:w="50" w:type="dxa"/>
              <w:left w:w="100" w:type="dxa"/>
            </w:tcMar>
            <w:vAlign w:val="center"/>
          </w:tcPr>
          <w:p w:rsidR="00160226" w:rsidRPr="007E5DAF" w:rsidRDefault="00DA5DA3">
            <w:pPr>
              <w:spacing w:after="0"/>
              <w:ind w:left="135"/>
              <w:rPr>
                <w:rFonts w:ascii="Times New Roman" w:hAnsi="Times New Roman" w:cs="Times New Roman"/>
                <w:sz w:val="24"/>
                <w:szCs w:val="24"/>
                <w:lang w:val="ru-RU"/>
              </w:rPr>
            </w:pPr>
            <w:r w:rsidRPr="007E5DAF">
              <w:rPr>
                <w:rFonts w:ascii="Times New Roman" w:hAnsi="Times New Roman" w:cs="Times New Roman"/>
                <w:color w:val="000000"/>
                <w:sz w:val="24"/>
                <w:szCs w:val="24"/>
                <w:lang w:val="ru-RU"/>
              </w:rPr>
              <w:t>ОБЩЕЕ КОЛИЧЕСТВО ЧАСОВ ПО ПРОГРАММЕ</w:t>
            </w:r>
          </w:p>
        </w:tc>
        <w:tc>
          <w:tcPr>
            <w:tcW w:w="1039"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lang w:val="ru-RU"/>
              </w:rPr>
              <w:t xml:space="preserve"> </w:t>
            </w:r>
            <w:r w:rsidRPr="007E5DAF">
              <w:rPr>
                <w:rFonts w:ascii="Times New Roman" w:hAnsi="Times New Roman" w:cs="Times New Roman"/>
                <w:color w:val="000000"/>
                <w:sz w:val="24"/>
                <w:szCs w:val="24"/>
              </w:rPr>
              <w:t xml:space="preserve">34 </w:t>
            </w:r>
          </w:p>
        </w:tc>
        <w:tc>
          <w:tcPr>
            <w:tcW w:w="1103"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0 </w:t>
            </w:r>
          </w:p>
        </w:tc>
        <w:tc>
          <w:tcPr>
            <w:tcW w:w="721" w:type="dxa"/>
            <w:tcMar>
              <w:top w:w="50" w:type="dxa"/>
              <w:left w:w="100" w:type="dxa"/>
            </w:tcMar>
            <w:vAlign w:val="center"/>
          </w:tcPr>
          <w:p w:rsidR="00160226" w:rsidRPr="007E5DAF" w:rsidRDefault="00DA5DA3">
            <w:pPr>
              <w:spacing w:after="0"/>
              <w:ind w:left="135"/>
              <w:jc w:val="center"/>
              <w:rPr>
                <w:rFonts w:ascii="Times New Roman" w:hAnsi="Times New Roman" w:cs="Times New Roman"/>
                <w:sz w:val="24"/>
                <w:szCs w:val="24"/>
              </w:rPr>
            </w:pPr>
            <w:r w:rsidRPr="007E5DAF">
              <w:rPr>
                <w:rFonts w:ascii="Times New Roman" w:hAnsi="Times New Roman" w:cs="Times New Roman"/>
                <w:color w:val="000000"/>
                <w:sz w:val="24"/>
                <w:szCs w:val="24"/>
              </w:rPr>
              <w:t xml:space="preserve"> 0 </w:t>
            </w:r>
          </w:p>
        </w:tc>
        <w:tc>
          <w:tcPr>
            <w:tcW w:w="2533" w:type="dxa"/>
            <w:tcMar>
              <w:top w:w="50" w:type="dxa"/>
              <w:left w:w="100" w:type="dxa"/>
            </w:tcMar>
            <w:vAlign w:val="center"/>
          </w:tcPr>
          <w:p w:rsidR="00160226" w:rsidRPr="007E5DAF" w:rsidRDefault="00160226">
            <w:pPr>
              <w:rPr>
                <w:rFonts w:ascii="Times New Roman" w:hAnsi="Times New Roman" w:cs="Times New Roman"/>
                <w:sz w:val="24"/>
                <w:szCs w:val="24"/>
              </w:rPr>
            </w:pPr>
          </w:p>
        </w:tc>
      </w:tr>
    </w:tbl>
    <w:p w:rsidR="00160226" w:rsidRDefault="00160226">
      <w:pPr>
        <w:sectPr w:rsidR="00160226" w:rsidSect="00DC0F5B">
          <w:pgSz w:w="11906" w:h="16383"/>
          <w:pgMar w:top="851" w:right="454" w:bottom="851" w:left="1418" w:header="720" w:footer="720" w:gutter="0"/>
          <w:cols w:space="720"/>
          <w:docGrid w:linePitch="299"/>
        </w:sectPr>
      </w:pPr>
    </w:p>
    <w:p w:rsidR="00160226" w:rsidRPr="00E65D77" w:rsidRDefault="007C3448">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ab/>
      </w:r>
      <w:r w:rsidR="00DC0F5B" w:rsidRPr="007E5DAF">
        <w:rPr>
          <w:rFonts w:ascii="Times New Roman" w:hAnsi="Times New Roman" w:cs="Times New Roman"/>
          <w:b/>
          <w:color w:val="000000"/>
          <w:sz w:val="24"/>
          <w:szCs w:val="24"/>
        </w:rPr>
        <w:t xml:space="preserve">ТЕМАТИЧЕСКОЕ ПЛАНИРОВАНИЕ </w:t>
      </w:r>
      <w:r w:rsidR="00DA5DA3" w:rsidRPr="00E65D77">
        <w:rPr>
          <w:rFonts w:ascii="Times New Roman" w:hAnsi="Times New Roman" w:cs="Times New Roman"/>
          <w:b/>
          <w:color w:val="000000"/>
          <w:sz w:val="24"/>
          <w:szCs w:val="24"/>
        </w:rPr>
        <w:t xml:space="preserve">11 КЛАСС </w:t>
      </w:r>
    </w:p>
    <w:tbl>
      <w:tblPr>
        <w:tblW w:w="9928" w:type="dxa"/>
        <w:tblCellSpacing w:w="20" w:type="nil"/>
        <w:tblInd w:w="6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3728"/>
        <w:gridCol w:w="993"/>
        <w:gridCol w:w="1134"/>
        <w:gridCol w:w="1044"/>
        <w:gridCol w:w="2221"/>
      </w:tblGrid>
      <w:tr w:rsidR="00160226" w:rsidRPr="00E65D77" w:rsidTr="007C3448">
        <w:trPr>
          <w:trHeight w:val="144"/>
          <w:tblCellSpacing w:w="20" w:type="nil"/>
        </w:trPr>
        <w:tc>
          <w:tcPr>
            <w:tcW w:w="808" w:type="dxa"/>
            <w:vMerge w:val="restart"/>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b/>
                <w:color w:val="000000"/>
                <w:sz w:val="24"/>
                <w:szCs w:val="24"/>
              </w:rPr>
              <w:t xml:space="preserve">№ п/п </w:t>
            </w:r>
          </w:p>
          <w:p w:rsidR="00160226" w:rsidRPr="00E65D77" w:rsidRDefault="00160226">
            <w:pPr>
              <w:spacing w:after="0"/>
              <w:ind w:left="135"/>
              <w:rPr>
                <w:rFonts w:ascii="Times New Roman" w:hAnsi="Times New Roman" w:cs="Times New Roman"/>
                <w:sz w:val="24"/>
                <w:szCs w:val="24"/>
              </w:rPr>
            </w:pPr>
          </w:p>
        </w:tc>
        <w:tc>
          <w:tcPr>
            <w:tcW w:w="3728" w:type="dxa"/>
            <w:vMerge w:val="restart"/>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b/>
                <w:color w:val="000000"/>
                <w:sz w:val="24"/>
                <w:szCs w:val="24"/>
              </w:rPr>
              <w:t xml:space="preserve">Наименование разделов и тем программы </w:t>
            </w:r>
          </w:p>
          <w:p w:rsidR="00160226" w:rsidRPr="00E65D77" w:rsidRDefault="00160226">
            <w:pPr>
              <w:spacing w:after="0"/>
              <w:ind w:left="135"/>
              <w:rPr>
                <w:rFonts w:ascii="Times New Roman" w:hAnsi="Times New Roman" w:cs="Times New Roman"/>
                <w:sz w:val="24"/>
                <w:szCs w:val="24"/>
              </w:rPr>
            </w:pPr>
          </w:p>
        </w:tc>
        <w:tc>
          <w:tcPr>
            <w:tcW w:w="3171" w:type="dxa"/>
            <w:gridSpan w:val="3"/>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b/>
                <w:color w:val="000000"/>
                <w:sz w:val="24"/>
                <w:szCs w:val="24"/>
              </w:rPr>
              <w:t xml:space="preserve">Электронные (цифровые) образовательные ресурсы </w:t>
            </w:r>
          </w:p>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808" w:type="dxa"/>
            <w:vMerge/>
            <w:tcBorders>
              <w:top w:val="nil"/>
            </w:tcBorders>
            <w:tcMar>
              <w:top w:w="50" w:type="dxa"/>
              <w:left w:w="100" w:type="dxa"/>
            </w:tcMar>
          </w:tcPr>
          <w:p w:rsidR="00160226" w:rsidRPr="00E65D77" w:rsidRDefault="00160226">
            <w:pPr>
              <w:rPr>
                <w:rFonts w:ascii="Times New Roman" w:hAnsi="Times New Roman" w:cs="Times New Roman"/>
                <w:sz w:val="24"/>
                <w:szCs w:val="24"/>
              </w:rPr>
            </w:pPr>
          </w:p>
        </w:tc>
        <w:tc>
          <w:tcPr>
            <w:tcW w:w="3728" w:type="dxa"/>
            <w:vMerge/>
            <w:tcBorders>
              <w:top w:val="nil"/>
            </w:tcBorders>
            <w:tcMar>
              <w:top w:w="50" w:type="dxa"/>
              <w:left w:w="100" w:type="dxa"/>
            </w:tcMar>
          </w:tcPr>
          <w:p w:rsidR="00160226" w:rsidRPr="00E65D77" w:rsidRDefault="00160226">
            <w:pPr>
              <w:rPr>
                <w:rFonts w:ascii="Times New Roman" w:hAnsi="Times New Roman" w:cs="Times New Roman"/>
                <w:sz w:val="24"/>
                <w:szCs w:val="24"/>
              </w:rPr>
            </w:pPr>
          </w:p>
        </w:tc>
        <w:tc>
          <w:tcPr>
            <w:tcW w:w="993"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b/>
                <w:color w:val="000000"/>
                <w:sz w:val="24"/>
                <w:szCs w:val="24"/>
              </w:rPr>
              <w:t xml:space="preserve">Всего </w:t>
            </w:r>
          </w:p>
          <w:p w:rsidR="00160226" w:rsidRPr="00E65D77" w:rsidRDefault="00160226">
            <w:pPr>
              <w:spacing w:after="0"/>
              <w:ind w:left="135"/>
              <w:rPr>
                <w:rFonts w:ascii="Times New Roman" w:hAnsi="Times New Roman" w:cs="Times New Roman"/>
                <w:sz w:val="24"/>
                <w:szCs w:val="24"/>
              </w:rPr>
            </w:pPr>
          </w:p>
        </w:tc>
        <w:tc>
          <w:tcPr>
            <w:tcW w:w="1134" w:type="dxa"/>
            <w:tcMar>
              <w:top w:w="50" w:type="dxa"/>
              <w:left w:w="100" w:type="dxa"/>
            </w:tcMar>
            <w:vAlign w:val="center"/>
          </w:tcPr>
          <w:p w:rsidR="00160226" w:rsidRPr="007C3448" w:rsidRDefault="007C3448">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rsidR="00160226" w:rsidRPr="00E65D77" w:rsidRDefault="00160226">
            <w:pPr>
              <w:spacing w:after="0"/>
              <w:ind w:left="135"/>
              <w:rPr>
                <w:rFonts w:ascii="Times New Roman" w:hAnsi="Times New Roman" w:cs="Times New Roman"/>
                <w:sz w:val="24"/>
                <w:szCs w:val="24"/>
              </w:rPr>
            </w:pPr>
          </w:p>
        </w:tc>
        <w:tc>
          <w:tcPr>
            <w:tcW w:w="1044" w:type="dxa"/>
            <w:tcMar>
              <w:top w:w="50" w:type="dxa"/>
              <w:left w:w="100" w:type="dxa"/>
            </w:tcMar>
            <w:vAlign w:val="center"/>
          </w:tcPr>
          <w:p w:rsidR="00160226" w:rsidRPr="007C3448" w:rsidRDefault="007C3448">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p w:rsidR="00160226" w:rsidRPr="00E65D77" w:rsidRDefault="00160226">
            <w:pPr>
              <w:spacing w:after="0"/>
              <w:ind w:left="135"/>
              <w:rPr>
                <w:rFonts w:ascii="Times New Roman" w:hAnsi="Times New Roman" w:cs="Times New Roman"/>
                <w:sz w:val="24"/>
                <w:szCs w:val="24"/>
              </w:rPr>
            </w:pPr>
          </w:p>
        </w:tc>
        <w:tc>
          <w:tcPr>
            <w:tcW w:w="2221" w:type="dxa"/>
            <w:vMerge/>
            <w:tcBorders>
              <w:top w:val="nil"/>
            </w:tcBorders>
            <w:tcMar>
              <w:top w:w="50" w:type="dxa"/>
              <w:left w:w="100" w:type="dxa"/>
            </w:tcMar>
          </w:tcPr>
          <w:p w:rsidR="00160226" w:rsidRPr="00E65D77" w:rsidRDefault="00160226">
            <w:pPr>
              <w:rPr>
                <w:rFonts w:ascii="Times New Roman" w:hAnsi="Times New Roman" w:cs="Times New Roman"/>
                <w:sz w:val="24"/>
                <w:szCs w:val="24"/>
              </w:rPr>
            </w:pPr>
          </w:p>
        </w:tc>
      </w:tr>
      <w:tr w:rsidR="00160226" w:rsidRPr="00B9497D" w:rsidTr="007077A3">
        <w:trPr>
          <w:trHeight w:val="144"/>
          <w:tblCellSpacing w:w="20" w:type="nil"/>
        </w:trPr>
        <w:tc>
          <w:tcPr>
            <w:tcW w:w="9928" w:type="dxa"/>
            <w:gridSpan w:val="6"/>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b/>
                <w:color w:val="000000"/>
                <w:sz w:val="24"/>
                <w:szCs w:val="24"/>
                <w:lang w:val="ru-RU"/>
              </w:rPr>
              <w:t>Раздел 1.</w:t>
            </w: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b/>
                <w:color w:val="000000"/>
                <w:sz w:val="24"/>
                <w:szCs w:val="24"/>
                <w:lang w:val="ru-RU"/>
              </w:rPr>
              <w:t>Модуль "Основы комплексной безопасности"</w:t>
            </w: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1.1</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Безопасное поведение на различных видах транспорта</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3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1.2</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Безопасное поведение в бытовых ситуациях</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1.3</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Информационная и финансовая безопасность</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1.4</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Безопасное поведение в общественных местах</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1.5</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Безопасность в социуме</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11 </w:t>
            </w:r>
          </w:p>
        </w:tc>
        <w:tc>
          <w:tcPr>
            <w:tcW w:w="4399" w:type="dxa"/>
            <w:gridSpan w:val="3"/>
            <w:tcMar>
              <w:top w:w="50" w:type="dxa"/>
              <w:left w:w="100" w:type="dxa"/>
            </w:tcMar>
            <w:vAlign w:val="center"/>
          </w:tcPr>
          <w:p w:rsidR="00160226" w:rsidRPr="00E65D77" w:rsidRDefault="00160226">
            <w:pPr>
              <w:rPr>
                <w:rFonts w:ascii="Times New Roman" w:hAnsi="Times New Roman" w:cs="Times New Roman"/>
                <w:sz w:val="24"/>
                <w:szCs w:val="24"/>
              </w:rPr>
            </w:pPr>
          </w:p>
        </w:tc>
      </w:tr>
      <w:tr w:rsidR="00160226" w:rsidRPr="00B9497D" w:rsidTr="007077A3">
        <w:trPr>
          <w:trHeight w:val="144"/>
          <w:tblCellSpacing w:w="20" w:type="nil"/>
        </w:trPr>
        <w:tc>
          <w:tcPr>
            <w:tcW w:w="9928" w:type="dxa"/>
            <w:gridSpan w:val="6"/>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b/>
                <w:color w:val="000000"/>
                <w:sz w:val="24"/>
                <w:szCs w:val="24"/>
                <w:lang w:val="ru-RU"/>
              </w:rPr>
              <w:t>Раздел 2.</w:t>
            </w: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2.1</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Система государственной защиты населения</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2.2</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Гражданская оборона</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4 </w:t>
            </w:r>
          </w:p>
        </w:tc>
        <w:tc>
          <w:tcPr>
            <w:tcW w:w="4399" w:type="dxa"/>
            <w:gridSpan w:val="3"/>
            <w:tcMar>
              <w:top w:w="50" w:type="dxa"/>
              <w:left w:w="100" w:type="dxa"/>
            </w:tcMar>
            <w:vAlign w:val="center"/>
          </w:tcPr>
          <w:p w:rsidR="00160226" w:rsidRPr="00E65D77" w:rsidRDefault="00160226">
            <w:pPr>
              <w:rPr>
                <w:rFonts w:ascii="Times New Roman" w:hAnsi="Times New Roman" w:cs="Times New Roman"/>
                <w:sz w:val="24"/>
                <w:szCs w:val="24"/>
              </w:rPr>
            </w:pPr>
          </w:p>
        </w:tc>
      </w:tr>
      <w:tr w:rsidR="00160226" w:rsidRPr="00B9497D" w:rsidTr="007077A3">
        <w:trPr>
          <w:trHeight w:val="144"/>
          <w:tblCellSpacing w:w="20" w:type="nil"/>
        </w:trPr>
        <w:tc>
          <w:tcPr>
            <w:tcW w:w="9928" w:type="dxa"/>
            <w:gridSpan w:val="6"/>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b/>
                <w:color w:val="000000"/>
                <w:sz w:val="24"/>
                <w:szCs w:val="24"/>
                <w:lang w:val="ru-RU"/>
              </w:rPr>
              <w:t>Раздел 3.</w:t>
            </w: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b/>
                <w:color w:val="000000"/>
                <w:sz w:val="24"/>
                <w:szCs w:val="24"/>
                <w:lang w:val="ru-RU"/>
              </w:rPr>
              <w:t>Модуль "Основы противодействия экстремизму и терроризму"</w:t>
            </w: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3.1</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Экстремизм и терроризм на современном этапе</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3.2</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Борьба с угрозой экстремистской и террористической опасности</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4 </w:t>
            </w:r>
          </w:p>
        </w:tc>
        <w:tc>
          <w:tcPr>
            <w:tcW w:w="4399" w:type="dxa"/>
            <w:gridSpan w:val="3"/>
            <w:tcMar>
              <w:top w:w="50" w:type="dxa"/>
              <w:left w:w="100" w:type="dxa"/>
            </w:tcMar>
            <w:vAlign w:val="center"/>
          </w:tcPr>
          <w:p w:rsidR="00160226" w:rsidRPr="00E65D77" w:rsidRDefault="00160226">
            <w:pPr>
              <w:rPr>
                <w:rFonts w:ascii="Times New Roman" w:hAnsi="Times New Roman" w:cs="Times New Roman"/>
                <w:sz w:val="24"/>
                <w:szCs w:val="24"/>
              </w:rPr>
            </w:pPr>
          </w:p>
        </w:tc>
      </w:tr>
      <w:tr w:rsidR="00160226" w:rsidRPr="00B9497D" w:rsidTr="007077A3">
        <w:trPr>
          <w:trHeight w:val="144"/>
          <w:tblCellSpacing w:w="20" w:type="nil"/>
        </w:trPr>
        <w:tc>
          <w:tcPr>
            <w:tcW w:w="9928" w:type="dxa"/>
            <w:gridSpan w:val="6"/>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b/>
                <w:color w:val="000000"/>
                <w:sz w:val="24"/>
                <w:szCs w:val="24"/>
                <w:lang w:val="ru-RU"/>
              </w:rPr>
              <w:t>Раздел 4.</w:t>
            </w: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b/>
                <w:color w:val="000000"/>
                <w:sz w:val="24"/>
                <w:szCs w:val="24"/>
                <w:lang w:val="ru-RU"/>
              </w:rPr>
              <w:t>Модуль "Основы здорового образа жизни"</w:t>
            </w: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4.1</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Наркотизм - одна из главных угроз общественному здоровью</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2 </w:t>
            </w:r>
          </w:p>
        </w:tc>
        <w:tc>
          <w:tcPr>
            <w:tcW w:w="4399" w:type="dxa"/>
            <w:gridSpan w:val="3"/>
            <w:tcMar>
              <w:top w:w="50" w:type="dxa"/>
              <w:left w:w="100" w:type="dxa"/>
            </w:tcMar>
            <w:vAlign w:val="center"/>
          </w:tcPr>
          <w:p w:rsidR="00160226" w:rsidRPr="00E65D77" w:rsidRDefault="00160226">
            <w:pPr>
              <w:rPr>
                <w:rFonts w:ascii="Times New Roman" w:hAnsi="Times New Roman" w:cs="Times New Roman"/>
                <w:sz w:val="24"/>
                <w:szCs w:val="24"/>
              </w:rPr>
            </w:pPr>
          </w:p>
        </w:tc>
      </w:tr>
      <w:tr w:rsidR="00160226" w:rsidRPr="00B9497D" w:rsidTr="007077A3">
        <w:trPr>
          <w:trHeight w:val="144"/>
          <w:tblCellSpacing w:w="20" w:type="nil"/>
        </w:trPr>
        <w:tc>
          <w:tcPr>
            <w:tcW w:w="9928" w:type="dxa"/>
            <w:gridSpan w:val="6"/>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b/>
                <w:color w:val="000000"/>
                <w:sz w:val="24"/>
                <w:szCs w:val="24"/>
                <w:lang w:val="ru-RU"/>
              </w:rPr>
              <w:t>Раздел 5.</w:t>
            </w: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5.1</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Первая помощь и правила её оказания</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3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lastRenderedPageBreak/>
              <w:t>Итого по разделу</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3 </w:t>
            </w:r>
          </w:p>
        </w:tc>
        <w:tc>
          <w:tcPr>
            <w:tcW w:w="4399" w:type="dxa"/>
            <w:gridSpan w:val="3"/>
            <w:tcMar>
              <w:top w:w="50" w:type="dxa"/>
              <w:left w:w="100" w:type="dxa"/>
            </w:tcMar>
            <w:vAlign w:val="center"/>
          </w:tcPr>
          <w:p w:rsidR="00160226" w:rsidRPr="00E65D77" w:rsidRDefault="00160226">
            <w:pPr>
              <w:rPr>
                <w:rFonts w:ascii="Times New Roman" w:hAnsi="Times New Roman" w:cs="Times New Roman"/>
                <w:sz w:val="24"/>
                <w:szCs w:val="24"/>
              </w:rPr>
            </w:pPr>
          </w:p>
        </w:tc>
      </w:tr>
      <w:tr w:rsidR="00160226" w:rsidRPr="00B9497D" w:rsidTr="007077A3">
        <w:trPr>
          <w:trHeight w:val="144"/>
          <w:tblCellSpacing w:w="20" w:type="nil"/>
        </w:trPr>
        <w:tc>
          <w:tcPr>
            <w:tcW w:w="9928" w:type="dxa"/>
            <w:gridSpan w:val="6"/>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b/>
                <w:color w:val="000000"/>
                <w:sz w:val="24"/>
                <w:szCs w:val="24"/>
                <w:lang w:val="ru-RU"/>
              </w:rPr>
              <w:t>Раздел 6.</w:t>
            </w: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b/>
                <w:color w:val="000000"/>
                <w:sz w:val="24"/>
                <w:szCs w:val="24"/>
                <w:lang w:val="ru-RU"/>
              </w:rPr>
              <w:t>Модуль "Основы обороны государства"</w:t>
            </w: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6.1</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Вооружённые Силы Российской Федерации - гарант обеспечения национальной безопасности Российской Федерации</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8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8 </w:t>
            </w:r>
          </w:p>
        </w:tc>
        <w:tc>
          <w:tcPr>
            <w:tcW w:w="4399" w:type="dxa"/>
            <w:gridSpan w:val="3"/>
            <w:tcMar>
              <w:top w:w="50" w:type="dxa"/>
              <w:left w:w="100" w:type="dxa"/>
            </w:tcMar>
            <w:vAlign w:val="center"/>
          </w:tcPr>
          <w:p w:rsidR="00160226" w:rsidRPr="00E65D77" w:rsidRDefault="00160226">
            <w:pPr>
              <w:rPr>
                <w:rFonts w:ascii="Times New Roman" w:hAnsi="Times New Roman" w:cs="Times New Roman"/>
                <w:sz w:val="24"/>
                <w:szCs w:val="24"/>
              </w:rPr>
            </w:pPr>
          </w:p>
        </w:tc>
      </w:tr>
      <w:tr w:rsidR="00160226" w:rsidRPr="00B9497D" w:rsidTr="007077A3">
        <w:trPr>
          <w:trHeight w:val="144"/>
          <w:tblCellSpacing w:w="20" w:type="nil"/>
        </w:trPr>
        <w:tc>
          <w:tcPr>
            <w:tcW w:w="9928" w:type="dxa"/>
            <w:gridSpan w:val="6"/>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b/>
                <w:color w:val="000000"/>
                <w:sz w:val="24"/>
                <w:szCs w:val="24"/>
                <w:lang w:val="ru-RU"/>
              </w:rPr>
              <w:t>Раздел 7.</w:t>
            </w: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b/>
                <w:color w:val="000000"/>
                <w:sz w:val="24"/>
                <w:szCs w:val="24"/>
                <w:lang w:val="ru-RU"/>
              </w:rPr>
              <w:t>Модуль "Военно-профессиональная деятельность"</w:t>
            </w:r>
          </w:p>
        </w:tc>
      </w:tr>
      <w:tr w:rsidR="00160226" w:rsidRPr="00E65D77" w:rsidTr="007C3448">
        <w:trPr>
          <w:trHeight w:val="144"/>
          <w:tblCellSpacing w:w="20" w:type="nil"/>
        </w:trPr>
        <w:tc>
          <w:tcPr>
            <w:tcW w:w="808" w:type="dxa"/>
            <w:tcMar>
              <w:top w:w="50" w:type="dxa"/>
              <w:left w:w="100" w:type="dxa"/>
            </w:tcMar>
            <w:vAlign w:val="center"/>
          </w:tcPr>
          <w:p w:rsidR="00160226" w:rsidRPr="00E65D77" w:rsidRDefault="00DA5DA3">
            <w:pPr>
              <w:spacing w:after="0"/>
              <w:rPr>
                <w:rFonts w:ascii="Times New Roman" w:hAnsi="Times New Roman" w:cs="Times New Roman"/>
                <w:sz w:val="24"/>
                <w:szCs w:val="24"/>
              </w:rPr>
            </w:pPr>
            <w:r w:rsidRPr="00E65D77">
              <w:rPr>
                <w:rFonts w:ascii="Times New Roman" w:hAnsi="Times New Roman" w:cs="Times New Roman"/>
                <w:color w:val="000000"/>
                <w:sz w:val="24"/>
                <w:szCs w:val="24"/>
              </w:rPr>
              <w:t>7.1</w:t>
            </w:r>
          </w:p>
        </w:tc>
        <w:tc>
          <w:tcPr>
            <w:tcW w:w="3728" w:type="dxa"/>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Основы военной службы</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spacing w:after="0"/>
              <w:ind w:left="135"/>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rPr>
            </w:pPr>
            <w:r w:rsidRPr="00E65D77">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rPr>
              <w:t xml:space="preserve"> 2 </w:t>
            </w:r>
          </w:p>
        </w:tc>
        <w:tc>
          <w:tcPr>
            <w:tcW w:w="4399" w:type="dxa"/>
            <w:gridSpan w:val="3"/>
            <w:tcMar>
              <w:top w:w="50" w:type="dxa"/>
              <w:left w:w="100" w:type="dxa"/>
            </w:tcMar>
            <w:vAlign w:val="center"/>
          </w:tcPr>
          <w:p w:rsidR="00160226" w:rsidRPr="00E65D77" w:rsidRDefault="00160226">
            <w:pPr>
              <w:rPr>
                <w:rFonts w:ascii="Times New Roman" w:hAnsi="Times New Roman" w:cs="Times New Roman"/>
                <w:sz w:val="24"/>
                <w:szCs w:val="24"/>
              </w:rPr>
            </w:pPr>
          </w:p>
        </w:tc>
      </w:tr>
      <w:tr w:rsidR="00160226" w:rsidRPr="00E65D77" w:rsidTr="007C3448">
        <w:trPr>
          <w:trHeight w:val="144"/>
          <w:tblCellSpacing w:w="20" w:type="nil"/>
        </w:trPr>
        <w:tc>
          <w:tcPr>
            <w:tcW w:w="4536" w:type="dxa"/>
            <w:gridSpan w:val="2"/>
            <w:tcMar>
              <w:top w:w="50" w:type="dxa"/>
              <w:left w:w="100" w:type="dxa"/>
            </w:tcMar>
            <w:vAlign w:val="center"/>
          </w:tcPr>
          <w:p w:rsidR="00160226" w:rsidRPr="00E65D77" w:rsidRDefault="00DA5DA3">
            <w:pPr>
              <w:spacing w:after="0"/>
              <w:ind w:left="135"/>
              <w:rPr>
                <w:rFonts w:ascii="Times New Roman" w:hAnsi="Times New Roman" w:cs="Times New Roman"/>
                <w:sz w:val="24"/>
                <w:szCs w:val="24"/>
                <w:lang w:val="ru-RU"/>
              </w:rPr>
            </w:pPr>
            <w:r w:rsidRPr="00E65D77">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160226" w:rsidRPr="00E65D77" w:rsidRDefault="00DA5DA3">
            <w:pPr>
              <w:spacing w:after="0"/>
              <w:ind w:left="135"/>
              <w:jc w:val="center"/>
              <w:rPr>
                <w:rFonts w:ascii="Times New Roman" w:hAnsi="Times New Roman" w:cs="Times New Roman"/>
                <w:sz w:val="24"/>
                <w:szCs w:val="24"/>
              </w:rPr>
            </w:pPr>
            <w:r w:rsidRPr="00E65D77">
              <w:rPr>
                <w:rFonts w:ascii="Times New Roman" w:hAnsi="Times New Roman" w:cs="Times New Roman"/>
                <w:color w:val="000000"/>
                <w:sz w:val="24"/>
                <w:szCs w:val="24"/>
                <w:lang w:val="ru-RU"/>
              </w:rPr>
              <w:t xml:space="preserve"> </w:t>
            </w:r>
            <w:r w:rsidRPr="00E65D77">
              <w:rPr>
                <w:rFonts w:ascii="Times New Roman" w:hAnsi="Times New Roman" w:cs="Times New Roman"/>
                <w:color w:val="000000"/>
                <w:sz w:val="24"/>
                <w:szCs w:val="24"/>
              </w:rPr>
              <w:t xml:space="preserve">34 </w:t>
            </w:r>
          </w:p>
        </w:tc>
        <w:tc>
          <w:tcPr>
            <w:tcW w:w="113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1044" w:type="dxa"/>
            <w:tcMar>
              <w:top w:w="50" w:type="dxa"/>
              <w:left w:w="100" w:type="dxa"/>
            </w:tcMar>
            <w:vAlign w:val="center"/>
          </w:tcPr>
          <w:p w:rsidR="00160226" w:rsidRPr="00E65D77" w:rsidRDefault="00160226">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160226" w:rsidRPr="00E65D77" w:rsidRDefault="00160226">
            <w:pPr>
              <w:rPr>
                <w:rFonts w:ascii="Times New Roman" w:hAnsi="Times New Roman" w:cs="Times New Roman"/>
                <w:sz w:val="24"/>
                <w:szCs w:val="24"/>
              </w:rPr>
            </w:pPr>
          </w:p>
        </w:tc>
      </w:tr>
    </w:tbl>
    <w:p w:rsidR="00160226" w:rsidRPr="00E65D77" w:rsidRDefault="00160226" w:rsidP="00E32C33">
      <w:pPr>
        <w:keepLines/>
        <w:rPr>
          <w:rFonts w:ascii="Times New Roman" w:hAnsi="Times New Roman" w:cs="Times New Roman"/>
          <w:sz w:val="24"/>
          <w:szCs w:val="24"/>
        </w:rPr>
        <w:sectPr w:rsidR="00160226" w:rsidRPr="00E65D77" w:rsidSect="00293D19">
          <w:pgSz w:w="11906" w:h="16383"/>
          <w:pgMar w:top="850" w:right="140" w:bottom="1701" w:left="1134" w:header="720" w:footer="720" w:gutter="0"/>
          <w:cols w:space="720"/>
          <w:docGrid w:linePitch="299"/>
        </w:sectPr>
      </w:pPr>
    </w:p>
    <w:p w:rsidR="00160226" w:rsidRPr="00E32C33" w:rsidRDefault="00DA5DA3">
      <w:pPr>
        <w:spacing w:after="0"/>
        <w:ind w:left="120"/>
        <w:contextualSpacing/>
        <w:rPr>
          <w:rFonts w:ascii="Times New Roman" w:hAnsi="Times New Roman" w:cs="Times New Roman"/>
          <w:sz w:val="24"/>
          <w:szCs w:val="24"/>
          <w:lang w:val="ru-RU"/>
        </w:rPr>
      </w:pPr>
      <w:bookmarkStart w:id="5" w:name="block-12403371"/>
      <w:bookmarkEnd w:id="4"/>
      <w:r w:rsidRPr="00E32C33">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60226" w:rsidRPr="00B9497D" w:rsidRDefault="00DA5DA3">
      <w:pPr>
        <w:spacing w:after="0" w:line="480" w:lineRule="auto"/>
        <w:ind w:left="120"/>
        <w:contextualSpacing/>
        <w:rPr>
          <w:rFonts w:ascii="Times New Roman" w:hAnsi="Times New Roman" w:cs="Times New Roman"/>
          <w:b/>
          <w:color w:val="000000"/>
          <w:sz w:val="24"/>
          <w:szCs w:val="24"/>
          <w:lang w:val="ru-RU"/>
        </w:rPr>
      </w:pPr>
      <w:r w:rsidRPr="00B9497D">
        <w:rPr>
          <w:rFonts w:ascii="Times New Roman" w:hAnsi="Times New Roman" w:cs="Times New Roman"/>
          <w:b/>
          <w:color w:val="000000"/>
          <w:sz w:val="24"/>
          <w:szCs w:val="24"/>
          <w:lang w:val="ru-RU"/>
        </w:rPr>
        <w:t>ОБЯЗАТЕЛЬНЫЕ УЧЕБНЫЕ МАТЕРИАЛЫ ДЛЯ УЧЕНИКА</w:t>
      </w:r>
    </w:p>
    <w:p w:rsidR="00B9497D" w:rsidRPr="00B9497D" w:rsidRDefault="00887434" w:rsidP="00B9497D">
      <w:pPr>
        <w:widowControl w:val="0"/>
        <w:autoSpaceDE w:val="0"/>
        <w:autoSpaceDN w:val="0"/>
        <w:adjustRightInd w:val="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bookmarkStart w:id="6" w:name="_GoBack"/>
      <w:bookmarkEnd w:id="6"/>
      <w:r w:rsidR="00B9497D" w:rsidRPr="00B9497D">
        <w:rPr>
          <w:rFonts w:ascii="Times New Roman" w:hAnsi="Times New Roman" w:cs="Times New Roman"/>
          <w:sz w:val="24"/>
          <w:szCs w:val="24"/>
          <w:lang w:val="ru-RU"/>
        </w:rPr>
        <w:t>ОБЖ 10- 11 классы / С.М. Ким, В.А. Горский. - рекомендовано Министерством просвещения РФ / М.: Вентана-Граф, 2020.</w:t>
      </w:r>
    </w:p>
    <w:p w:rsidR="007077A3" w:rsidRPr="00DC0F5B" w:rsidRDefault="007077A3" w:rsidP="00DC0F5B">
      <w:pPr>
        <w:spacing w:after="3" w:line="240" w:lineRule="auto"/>
        <w:ind w:left="168"/>
        <w:contextualSpacing/>
        <w:jc w:val="both"/>
        <w:rPr>
          <w:rFonts w:ascii="Times New Roman" w:eastAsia="Times New Roman" w:hAnsi="Times New Roman" w:cs="Times New Roman"/>
          <w:color w:val="000000"/>
          <w:sz w:val="24"/>
          <w:szCs w:val="24"/>
          <w:lang w:val="ru-RU" w:eastAsia="ru-RU"/>
        </w:rPr>
      </w:pPr>
    </w:p>
    <w:p w:rsidR="00160226" w:rsidRPr="005544AB" w:rsidRDefault="00DA5DA3">
      <w:pPr>
        <w:spacing w:after="0" w:line="480" w:lineRule="auto"/>
        <w:ind w:left="120"/>
        <w:contextualSpacing/>
        <w:rPr>
          <w:rFonts w:ascii="Times New Roman" w:hAnsi="Times New Roman" w:cs="Times New Roman"/>
          <w:b/>
          <w:color w:val="000000"/>
          <w:sz w:val="24"/>
          <w:szCs w:val="24"/>
          <w:lang w:val="ru-RU"/>
        </w:rPr>
      </w:pPr>
      <w:r w:rsidRPr="005544AB">
        <w:rPr>
          <w:rFonts w:ascii="Times New Roman" w:hAnsi="Times New Roman" w:cs="Times New Roman"/>
          <w:b/>
          <w:color w:val="000000"/>
          <w:sz w:val="24"/>
          <w:szCs w:val="24"/>
          <w:lang w:val="ru-RU"/>
        </w:rPr>
        <w:t>МЕТОДИЧЕСКИЕ МАТЕРИАЛЫ ДЛЯ УЧИТЕЛЯ</w:t>
      </w:r>
    </w:p>
    <w:p w:rsidR="00437C7F" w:rsidRPr="00293D19" w:rsidRDefault="00437C7F" w:rsidP="00437C7F">
      <w:pPr>
        <w:spacing w:after="0" w:line="240" w:lineRule="auto"/>
        <w:ind w:left="119"/>
        <w:rPr>
          <w:rFonts w:ascii="Calibri" w:eastAsia="Calibri" w:hAnsi="Calibri" w:cs="Times New Roman"/>
          <w:sz w:val="24"/>
          <w:szCs w:val="24"/>
          <w:lang w:val="ru-RU"/>
        </w:rPr>
      </w:pPr>
      <w:r>
        <w:rPr>
          <w:rFonts w:ascii="Times New Roman" w:eastAsia="Calibri" w:hAnsi="Times New Roman" w:cs="Times New Roman"/>
          <w:color w:val="000000"/>
          <w:sz w:val="28"/>
          <w:lang w:val="ru-RU"/>
        </w:rPr>
        <w:tab/>
      </w:r>
      <w:r w:rsidRPr="00293D19">
        <w:rPr>
          <w:rFonts w:ascii="Times New Roman" w:eastAsia="Calibri" w:hAnsi="Times New Roman" w:cs="Times New Roman"/>
          <w:color w:val="000000"/>
          <w:sz w:val="24"/>
          <w:szCs w:val="24"/>
          <w:lang w:val="ru-RU"/>
        </w:rPr>
        <w:t>Учебно-методические пособия, наглядные материалы, определители, справочники</w:t>
      </w:r>
    </w:p>
    <w:p w:rsidR="00160226" w:rsidRPr="00293D19" w:rsidRDefault="00160226">
      <w:pPr>
        <w:spacing w:after="0"/>
        <w:ind w:left="120"/>
        <w:contextualSpacing/>
        <w:rPr>
          <w:rFonts w:ascii="Times New Roman" w:hAnsi="Times New Roman" w:cs="Times New Roman"/>
          <w:sz w:val="24"/>
          <w:szCs w:val="24"/>
          <w:lang w:val="ru-RU"/>
        </w:rPr>
      </w:pPr>
    </w:p>
    <w:p w:rsidR="00437C7F" w:rsidRDefault="00DA5DA3" w:rsidP="00D33DA1">
      <w:pPr>
        <w:spacing w:after="0" w:line="240" w:lineRule="auto"/>
        <w:ind w:left="119"/>
        <w:contextualSpacing/>
        <w:rPr>
          <w:rFonts w:ascii="Times New Roman" w:hAnsi="Times New Roman" w:cs="Times New Roman"/>
          <w:b/>
          <w:color w:val="000000"/>
          <w:sz w:val="24"/>
          <w:szCs w:val="24"/>
          <w:lang w:val="ru-RU"/>
        </w:rPr>
      </w:pPr>
      <w:r w:rsidRPr="00E65D77">
        <w:rPr>
          <w:rFonts w:ascii="Times New Roman" w:hAnsi="Times New Roman" w:cs="Times New Roman"/>
          <w:b/>
          <w:color w:val="000000"/>
          <w:sz w:val="24"/>
          <w:szCs w:val="24"/>
          <w:lang w:val="ru-RU"/>
        </w:rPr>
        <w:t>ЦИФРОВЫЕ ОБРАЗОВАТЕЛЬНЫЕ РЕСУРСЫ И РЕСУРСЫ СЕТИ ИНТЕРНЕ</w:t>
      </w:r>
      <w:r w:rsidR="00B92716">
        <w:rPr>
          <w:rFonts w:ascii="Times New Roman" w:hAnsi="Times New Roman" w:cs="Times New Roman"/>
          <w:b/>
          <w:color w:val="000000"/>
          <w:sz w:val="24"/>
          <w:szCs w:val="24"/>
          <w:lang w:val="ru-RU"/>
        </w:rPr>
        <w:t>Т</w:t>
      </w:r>
    </w:p>
    <w:p w:rsidR="00D33DA1" w:rsidRDefault="00D33DA1" w:rsidP="00D33DA1">
      <w:pPr>
        <w:spacing w:after="0" w:line="240" w:lineRule="auto"/>
        <w:ind w:left="119"/>
        <w:contextualSpacing/>
        <w:rPr>
          <w:rFonts w:ascii="Times New Roman" w:hAnsi="Times New Roman" w:cs="Times New Roman"/>
          <w:b/>
          <w:color w:val="000000"/>
          <w:sz w:val="24"/>
          <w:szCs w:val="24"/>
          <w:lang w:val="ru-RU"/>
        </w:rPr>
      </w:pPr>
    </w:p>
    <w:p w:rsidR="00DA5DA3" w:rsidRPr="00F51FF4" w:rsidRDefault="00437C7F" w:rsidP="005544AB">
      <w:pPr>
        <w:spacing w:after="0" w:line="240" w:lineRule="auto"/>
        <w:ind w:left="119"/>
        <w:rPr>
          <w:rFonts w:ascii="Times New Roman" w:hAnsi="Times New Roman" w:cs="Times New Roman"/>
          <w:sz w:val="24"/>
          <w:szCs w:val="24"/>
          <w:lang w:val="ru-RU"/>
        </w:rPr>
      </w:pPr>
      <w:r w:rsidRPr="00F51FF4">
        <w:rPr>
          <w:rFonts w:ascii="Times New Roman" w:eastAsia="Calibri" w:hAnsi="Times New Roman" w:cs="Times New Roman"/>
          <w:color w:val="000000"/>
          <w:sz w:val="24"/>
          <w:szCs w:val="24"/>
        </w:rPr>
        <w:t>https</w:t>
      </w:r>
      <w:r w:rsidRPr="00F51FF4">
        <w:rPr>
          <w:rFonts w:ascii="Times New Roman" w:eastAsia="Calibri" w:hAnsi="Times New Roman" w:cs="Times New Roman"/>
          <w:color w:val="000000"/>
          <w:sz w:val="24"/>
          <w:szCs w:val="24"/>
          <w:lang w:val="ru-RU"/>
        </w:rPr>
        <w:t>://</w:t>
      </w:r>
      <w:r w:rsidRPr="00F51FF4">
        <w:rPr>
          <w:rFonts w:ascii="Times New Roman" w:eastAsia="Calibri" w:hAnsi="Times New Roman" w:cs="Times New Roman"/>
          <w:color w:val="000000"/>
          <w:sz w:val="24"/>
          <w:szCs w:val="24"/>
        </w:rPr>
        <w:t>resh</w:t>
      </w:r>
      <w:r w:rsidRPr="00F51FF4">
        <w:rPr>
          <w:rFonts w:ascii="Times New Roman" w:eastAsia="Calibri" w:hAnsi="Times New Roman" w:cs="Times New Roman"/>
          <w:color w:val="000000"/>
          <w:sz w:val="24"/>
          <w:szCs w:val="24"/>
          <w:lang w:val="ru-RU"/>
        </w:rPr>
        <w:t>.</w:t>
      </w:r>
      <w:r w:rsidRPr="00F51FF4">
        <w:rPr>
          <w:rFonts w:ascii="Times New Roman" w:eastAsia="Calibri" w:hAnsi="Times New Roman" w:cs="Times New Roman"/>
          <w:color w:val="000000"/>
          <w:sz w:val="24"/>
          <w:szCs w:val="24"/>
        </w:rPr>
        <w:t>edu</w:t>
      </w:r>
      <w:r w:rsidRPr="00F51FF4">
        <w:rPr>
          <w:rFonts w:ascii="Times New Roman" w:eastAsia="Calibri" w:hAnsi="Times New Roman" w:cs="Times New Roman"/>
          <w:color w:val="000000"/>
          <w:sz w:val="24"/>
          <w:szCs w:val="24"/>
          <w:lang w:val="ru-RU"/>
        </w:rPr>
        <w:t>.</w:t>
      </w:r>
      <w:r w:rsidRPr="00F51FF4">
        <w:rPr>
          <w:rFonts w:ascii="Times New Roman" w:eastAsia="Calibri" w:hAnsi="Times New Roman" w:cs="Times New Roman"/>
          <w:color w:val="000000"/>
          <w:sz w:val="24"/>
          <w:szCs w:val="24"/>
        </w:rPr>
        <w:t>ru</w:t>
      </w:r>
      <w:r w:rsidRPr="00F51FF4">
        <w:rPr>
          <w:rFonts w:ascii="Times New Roman" w:eastAsia="Calibri" w:hAnsi="Times New Roman" w:cs="Times New Roman"/>
          <w:sz w:val="24"/>
          <w:szCs w:val="24"/>
          <w:lang w:val="ru-RU"/>
        </w:rPr>
        <w:br/>
      </w:r>
      <w:r w:rsidRPr="00F51FF4">
        <w:rPr>
          <w:rFonts w:ascii="Times New Roman" w:eastAsia="Calibri" w:hAnsi="Times New Roman" w:cs="Times New Roman"/>
          <w:color w:val="000000"/>
          <w:sz w:val="24"/>
          <w:szCs w:val="24"/>
          <w:lang w:val="ru-RU"/>
        </w:rPr>
        <w:t xml:space="preserve"> </w:t>
      </w:r>
      <w:r w:rsidRPr="00F51FF4">
        <w:rPr>
          <w:rFonts w:ascii="Times New Roman" w:eastAsia="Calibri" w:hAnsi="Times New Roman" w:cs="Times New Roman"/>
          <w:color w:val="000000"/>
          <w:sz w:val="24"/>
          <w:szCs w:val="24"/>
        </w:rPr>
        <w:t>https</w:t>
      </w:r>
      <w:r w:rsidRPr="00F51FF4">
        <w:rPr>
          <w:rFonts w:ascii="Times New Roman" w:eastAsia="Calibri" w:hAnsi="Times New Roman" w:cs="Times New Roman"/>
          <w:color w:val="000000"/>
          <w:sz w:val="24"/>
          <w:szCs w:val="24"/>
          <w:lang w:val="ru-RU"/>
        </w:rPr>
        <w:t>://</w:t>
      </w:r>
      <w:r w:rsidRPr="00F51FF4">
        <w:rPr>
          <w:rFonts w:ascii="Times New Roman" w:eastAsia="Calibri" w:hAnsi="Times New Roman" w:cs="Times New Roman"/>
          <w:color w:val="000000"/>
          <w:sz w:val="24"/>
          <w:szCs w:val="24"/>
        </w:rPr>
        <w:t>uchi</w:t>
      </w:r>
      <w:r w:rsidRPr="00F51FF4">
        <w:rPr>
          <w:rFonts w:ascii="Times New Roman" w:eastAsia="Calibri" w:hAnsi="Times New Roman" w:cs="Times New Roman"/>
          <w:color w:val="000000"/>
          <w:sz w:val="24"/>
          <w:szCs w:val="24"/>
          <w:lang w:val="ru-RU"/>
        </w:rPr>
        <w:t>.</w:t>
      </w:r>
      <w:r w:rsidRPr="00F51FF4">
        <w:rPr>
          <w:rFonts w:ascii="Times New Roman" w:eastAsia="Calibri" w:hAnsi="Times New Roman" w:cs="Times New Roman"/>
          <w:color w:val="000000"/>
          <w:sz w:val="24"/>
          <w:szCs w:val="24"/>
        </w:rPr>
        <w:t>ru</w:t>
      </w:r>
      <w:r w:rsidRPr="00F51FF4">
        <w:rPr>
          <w:rFonts w:ascii="Times New Roman" w:eastAsia="Calibri" w:hAnsi="Times New Roman" w:cs="Times New Roman"/>
          <w:sz w:val="24"/>
          <w:szCs w:val="24"/>
          <w:lang w:val="ru-RU"/>
        </w:rPr>
        <w:br/>
      </w:r>
      <w:bookmarkStart w:id="7" w:name="58b488b0-6075-4e79-8cce-36e3324edc42"/>
      <w:r w:rsidRPr="00F51FF4">
        <w:rPr>
          <w:rFonts w:ascii="Times New Roman" w:eastAsia="Calibri" w:hAnsi="Times New Roman" w:cs="Times New Roman"/>
          <w:sz w:val="24"/>
          <w:szCs w:val="24"/>
          <w:lang w:val="ru-RU"/>
        </w:rPr>
        <w:t xml:space="preserve"> </w:t>
      </w:r>
      <w:hyperlink r:id="rId9" w:history="1">
        <w:r w:rsidRPr="00F51FF4">
          <w:rPr>
            <w:rStyle w:val="ab"/>
            <w:rFonts w:ascii="Times New Roman" w:eastAsia="Calibri" w:hAnsi="Times New Roman" w:cs="Times New Roman"/>
            <w:color w:val="auto"/>
            <w:sz w:val="24"/>
            <w:szCs w:val="24"/>
          </w:rPr>
          <w:t>https</w:t>
        </w:r>
        <w:r w:rsidRPr="00F51FF4">
          <w:rPr>
            <w:rStyle w:val="ab"/>
            <w:rFonts w:ascii="Times New Roman" w:eastAsia="Calibri" w:hAnsi="Times New Roman" w:cs="Times New Roman"/>
            <w:color w:val="auto"/>
            <w:sz w:val="24"/>
            <w:szCs w:val="24"/>
            <w:lang w:val="ru-RU"/>
          </w:rPr>
          <w:t>://</w:t>
        </w:r>
        <w:r w:rsidRPr="00F51FF4">
          <w:rPr>
            <w:rStyle w:val="ab"/>
            <w:rFonts w:ascii="Times New Roman" w:eastAsia="Calibri" w:hAnsi="Times New Roman" w:cs="Times New Roman"/>
            <w:color w:val="auto"/>
            <w:sz w:val="24"/>
            <w:szCs w:val="24"/>
          </w:rPr>
          <w:t>vpr</w:t>
        </w:r>
        <w:r w:rsidRPr="00F51FF4">
          <w:rPr>
            <w:rStyle w:val="ab"/>
            <w:rFonts w:ascii="Times New Roman" w:eastAsia="Calibri" w:hAnsi="Times New Roman" w:cs="Times New Roman"/>
            <w:color w:val="auto"/>
            <w:sz w:val="24"/>
            <w:szCs w:val="24"/>
            <w:lang w:val="ru-RU"/>
          </w:rPr>
          <w:t>.</w:t>
        </w:r>
        <w:r w:rsidRPr="00F51FF4">
          <w:rPr>
            <w:rStyle w:val="ab"/>
            <w:rFonts w:ascii="Times New Roman" w:eastAsia="Calibri" w:hAnsi="Times New Roman" w:cs="Times New Roman"/>
            <w:color w:val="auto"/>
            <w:sz w:val="24"/>
            <w:szCs w:val="24"/>
          </w:rPr>
          <w:t>sdamgia</w:t>
        </w:r>
        <w:r w:rsidRPr="00F51FF4">
          <w:rPr>
            <w:rStyle w:val="ab"/>
            <w:rFonts w:ascii="Times New Roman" w:eastAsia="Calibri" w:hAnsi="Times New Roman" w:cs="Times New Roman"/>
            <w:color w:val="auto"/>
            <w:sz w:val="24"/>
            <w:szCs w:val="24"/>
            <w:lang w:val="ru-RU"/>
          </w:rPr>
          <w:t>.</w:t>
        </w:r>
        <w:r w:rsidRPr="00F51FF4">
          <w:rPr>
            <w:rStyle w:val="ab"/>
            <w:rFonts w:ascii="Times New Roman" w:eastAsia="Calibri" w:hAnsi="Times New Roman" w:cs="Times New Roman"/>
            <w:color w:val="auto"/>
            <w:sz w:val="24"/>
            <w:szCs w:val="24"/>
          </w:rPr>
          <w:t>ru</w:t>
        </w:r>
      </w:hyperlink>
      <w:bookmarkEnd w:id="5"/>
      <w:bookmarkEnd w:id="7"/>
    </w:p>
    <w:sectPr w:rsidR="00DA5DA3" w:rsidRPr="00F51FF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1FE" w:rsidRDefault="009221FE" w:rsidP="00B67585">
      <w:pPr>
        <w:spacing w:after="0" w:line="240" w:lineRule="auto"/>
      </w:pPr>
      <w:r>
        <w:separator/>
      </w:r>
    </w:p>
  </w:endnote>
  <w:endnote w:type="continuationSeparator" w:id="0">
    <w:p w:rsidR="009221FE" w:rsidRDefault="009221FE" w:rsidP="00B6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036526"/>
      <w:docPartObj>
        <w:docPartGallery w:val="Page Numbers (Bottom of Page)"/>
        <w:docPartUnique/>
      </w:docPartObj>
    </w:sdtPr>
    <w:sdtEndPr/>
    <w:sdtContent>
      <w:p w:rsidR="005544AB" w:rsidRDefault="005544AB">
        <w:pPr>
          <w:pStyle w:val="ae"/>
          <w:jc w:val="center"/>
        </w:pPr>
        <w:r>
          <w:fldChar w:fldCharType="begin"/>
        </w:r>
        <w:r>
          <w:instrText>PAGE   \* MERGEFORMAT</w:instrText>
        </w:r>
        <w:r>
          <w:fldChar w:fldCharType="separate"/>
        </w:r>
        <w:r w:rsidR="00887434" w:rsidRPr="00887434">
          <w:rPr>
            <w:noProof/>
            <w:lang w:val="ru-RU"/>
          </w:rPr>
          <w:t>22</w:t>
        </w:r>
        <w:r>
          <w:fldChar w:fldCharType="end"/>
        </w:r>
      </w:p>
    </w:sdtContent>
  </w:sdt>
  <w:p w:rsidR="005544AB" w:rsidRDefault="005544A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1FE" w:rsidRDefault="009221FE" w:rsidP="00B67585">
      <w:pPr>
        <w:spacing w:after="0" w:line="240" w:lineRule="auto"/>
      </w:pPr>
      <w:r>
        <w:separator/>
      </w:r>
    </w:p>
  </w:footnote>
  <w:footnote w:type="continuationSeparator" w:id="0">
    <w:p w:rsidR="009221FE" w:rsidRDefault="009221FE" w:rsidP="00B67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32339"/>
    <w:multiLevelType w:val="multilevel"/>
    <w:tmpl w:val="16181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A84395"/>
    <w:multiLevelType w:val="multilevel"/>
    <w:tmpl w:val="C1A2F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60226"/>
    <w:rsid w:val="00134358"/>
    <w:rsid w:val="00160226"/>
    <w:rsid w:val="00192DA0"/>
    <w:rsid w:val="001B5F1A"/>
    <w:rsid w:val="001E3DDE"/>
    <w:rsid w:val="00287E28"/>
    <w:rsid w:val="00293D19"/>
    <w:rsid w:val="002B39D7"/>
    <w:rsid w:val="003671BF"/>
    <w:rsid w:val="00437C7F"/>
    <w:rsid w:val="00530D29"/>
    <w:rsid w:val="005544AB"/>
    <w:rsid w:val="00615599"/>
    <w:rsid w:val="00680A3F"/>
    <w:rsid w:val="007003E1"/>
    <w:rsid w:val="007077A3"/>
    <w:rsid w:val="007C3448"/>
    <w:rsid w:val="007D591B"/>
    <w:rsid w:val="007E5DAF"/>
    <w:rsid w:val="0082677E"/>
    <w:rsid w:val="0086346B"/>
    <w:rsid w:val="00887434"/>
    <w:rsid w:val="008B2E65"/>
    <w:rsid w:val="008D150B"/>
    <w:rsid w:val="009221FE"/>
    <w:rsid w:val="009A6C39"/>
    <w:rsid w:val="00A92A57"/>
    <w:rsid w:val="00B67585"/>
    <w:rsid w:val="00B92716"/>
    <w:rsid w:val="00B9497D"/>
    <w:rsid w:val="00BC6A65"/>
    <w:rsid w:val="00CA609C"/>
    <w:rsid w:val="00D33DA1"/>
    <w:rsid w:val="00DA5DA3"/>
    <w:rsid w:val="00DB78E1"/>
    <w:rsid w:val="00DC0F5B"/>
    <w:rsid w:val="00E32C33"/>
    <w:rsid w:val="00E65D77"/>
    <w:rsid w:val="00EF3056"/>
    <w:rsid w:val="00F51FF4"/>
    <w:rsid w:val="00F957E7"/>
    <w:rsid w:val="00FE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8F5F"/>
  <w15:docId w15:val="{428EB35B-2728-4ED3-9862-D6CFB65F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B675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6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pr.sdam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22</Pages>
  <Words>6896</Words>
  <Characters>39312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user22eee@outlook.com</cp:lastModifiedBy>
  <cp:revision>19</cp:revision>
  <dcterms:created xsi:type="dcterms:W3CDTF">2023-09-14T13:31:00Z</dcterms:created>
  <dcterms:modified xsi:type="dcterms:W3CDTF">2023-10-01T21:56:00Z</dcterms:modified>
</cp:coreProperties>
</file>