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C061" w14:textId="77777777" w:rsidR="00030922" w:rsidRDefault="00030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104283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5CF3D3F0" wp14:editId="2B604EF7">
            <wp:extent cx="5940425" cy="8402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9-фран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6A0D3" w14:textId="77777777" w:rsidR="00030922" w:rsidRDefault="00030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38EEF8" w14:textId="3E122733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F34591E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38f32e0-3112-4e65-86a0-2e523315fdd2"/>
      <w:r w:rsidRPr="00AC731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2"/>
      <w:r w:rsidRPr="00AC73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64B9024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8c4224e-8ea1-475d-adbd-504fd180734b"/>
      <w:r w:rsidRPr="00AC731E">
        <w:rPr>
          <w:rFonts w:ascii="Times New Roman" w:hAnsi="Times New Roman"/>
          <w:b/>
          <w:color w:val="000000"/>
          <w:sz w:val="28"/>
          <w:lang w:val="ru-RU"/>
        </w:rPr>
        <w:t>Одинцовский городской округ</w:t>
      </w:r>
      <w:bookmarkEnd w:id="3"/>
      <w:r w:rsidRPr="00AC73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31E">
        <w:rPr>
          <w:rFonts w:ascii="Times New Roman" w:hAnsi="Times New Roman"/>
          <w:color w:val="000000"/>
          <w:sz w:val="28"/>
          <w:lang w:val="ru-RU"/>
        </w:rPr>
        <w:t>​</w:t>
      </w:r>
    </w:p>
    <w:p w14:paraId="0BE5906B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МБОУ СОШ «Горки-Х» Одинцовского района</w:t>
      </w:r>
    </w:p>
    <w:p w14:paraId="00E21C76" w14:textId="77777777" w:rsidR="008D312C" w:rsidRPr="00AC731E" w:rsidRDefault="008D312C">
      <w:pPr>
        <w:spacing w:after="0"/>
        <w:ind w:left="120"/>
        <w:rPr>
          <w:lang w:val="ru-RU"/>
        </w:rPr>
      </w:pPr>
    </w:p>
    <w:p w14:paraId="7D6A8832" w14:textId="77777777" w:rsidR="008D312C" w:rsidRPr="00AC731E" w:rsidRDefault="008D312C">
      <w:pPr>
        <w:spacing w:after="0"/>
        <w:ind w:left="120"/>
        <w:rPr>
          <w:lang w:val="ru-RU"/>
        </w:rPr>
      </w:pPr>
    </w:p>
    <w:p w14:paraId="7AF7E23E" w14:textId="77777777" w:rsidR="008D312C" w:rsidRPr="00AC731E" w:rsidRDefault="008D312C">
      <w:pPr>
        <w:spacing w:after="0"/>
        <w:ind w:left="120"/>
        <w:rPr>
          <w:lang w:val="ru-RU"/>
        </w:rPr>
      </w:pPr>
    </w:p>
    <w:p w14:paraId="12AF687A" w14:textId="77777777" w:rsidR="008D312C" w:rsidRPr="00AC731E" w:rsidRDefault="008D31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450F4866" w14:textId="77777777" w:rsidTr="000D4161">
        <w:tc>
          <w:tcPr>
            <w:tcW w:w="3114" w:type="dxa"/>
          </w:tcPr>
          <w:p w14:paraId="6E47BED9" w14:textId="77777777" w:rsidR="009C4128" w:rsidRPr="0040209D" w:rsidRDefault="0003092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1718351" w14:textId="77777777" w:rsidR="009C4128" w:rsidRPr="008944ED" w:rsidRDefault="000309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AC79744" w14:textId="77777777" w:rsidR="009C4128" w:rsidRDefault="000309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02C134" w14:textId="77777777" w:rsidR="009C4128" w:rsidRPr="008944ED" w:rsidRDefault="00030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В.А.</w:t>
            </w:r>
          </w:p>
          <w:p w14:paraId="52BAB5E4" w14:textId="77777777" w:rsidR="009C4128" w:rsidRDefault="00030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FE0C90A" w14:textId="77777777" w:rsidR="009C4128" w:rsidRPr="0040209D" w:rsidRDefault="009C4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D8D5CF9" w14:textId="77777777" w:rsidR="009C4128" w:rsidRPr="0040209D" w:rsidRDefault="0003092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3349C37" w14:textId="77777777" w:rsidR="009C4128" w:rsidRPr="008944ED" w:rsidRDefault="0003092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14:paraId="5459C910" w14:textId="77777777" w:rsidR="009C4128" w:rsidRDefault="0003092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8357E9" w14:textId="77777777" w:rsidR="009C4128" w:rsidRPr="008944ED" w:rsidRDefault="0003092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Шкваркина Т.П.</w:t>
            </w:r>
          </w:p>
          <w:p w14:paraId="30D04B1B" w14:textId="77777777" w:rsidR="009C4128" w:rsidRDefault="000309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DE0CE5" w14:textId="77777777" w:rsidR="009C4128" w:rsidRPr="0040209D" w:rsidRDefault="009C4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EA18EF8" w14:textId="77777777" w:rsidR="009C4128" w:rsidRDefault="00030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F6C1DF" w14:textId="77777777" w:rsidR="009C4128" w:rsidRPr="008944ED" w:rsidRDefault="0003092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3785292" w14:textId="77777777" w:rsidR="009C4128" w:rsidRDefault="000309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045441" w14:textId="77777777" w:rsidR="009C4128" w:rsidRPr="008944ED" w:rsidRDefault="0003092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О.Б.</w:t>
            </w:r>
          </w:p>
          <w:p w14:paraId="6320F157" w14:textId="77777777" w:rsidR="009C4128" w:rsidRDefault="000309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D78B7F" w14:textId="77777777" w:rsidR="009C4128" w:rsidRPr="0040209D" w:rsidRDefault="009C41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5952E9" w14:textId="77777777" w:rsidR="008D312C" w:rsidRDefault="008D312C">
      <w:pPr>
        <w:spacing w:after="0"/>
        <w:ind w:left="120"/>
      </w:pPr>
    </w:p>
    <w:p w14:paraId="5BCEAE07" w14:textId="77777777" w:rsidR="008D312C" w:rsidRDefault="0003092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2F72646" w14:textId="77777777" w:rsidR="008D312C" w:rsidRDefault="008D312C">
      <w:pPr>
        <w:spacing w:after="0"/>
        <w:ind w:left="120"/>
      </w:pPr>
    </w:p>
    <w:p w14:paraId="7E841C33" w14:textId="77777777" w:rsidR="008D312C" w:rsidRDefault="008D312C">
      <w:pPr>
        <w:spacing w:after="0"/>
        <w:ind w:left="120"/>
      </w:pPr>
    </w:p>
    <w:p w14:paraId="2D3AC963" w14:textId="77777777" w:rsidR="008D312C" w:rsidRDefault="008D312C">
      <w:pPr>
        <w:spacing w:after="0"/>
        <w:ind w:left="120"/>
      </w:pPr>
    </w:p>
    <w:p w14:paraId="434CB45B" w14:textId="77777777" w:rsidR="008D312C" w:rsidRDefault="000309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14:paraId="70AFD548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1790644)</w:t>
      </w:r>
    </w:p>
    <w:p w14:paraId="24961D46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2DEDD27C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(французский) язык»</w:t>
      </w:r>
    </w:p>
    <w:p w14:paraId="17B0A089" w14:textId="77777777" w:rsidR="008D312C" w:rsidRPr="00AC731E" w:rsidRDefault="00030922">
      <w:pPr>
        <w:spacing w:after="0" w:line="408" w:lineRule="auto"/>
        <w:ind w:left="120"/>
        <w:jc w:val="center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E0B782A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490DDFA3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34495E23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7DAD2A18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7734E290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42E4944A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5619BCF7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347320A7" w14:textId="77777777" w:rsidR="008D312C" w:rsidRPr="00AC731E" w:rsidRDefault="008D312C">
      <w:pPr>
        <w:spacing w:after="0"/>
        <w:ind w:left="120"/>
        <w:jc w:val="center"/>
        <w:rPr>
          <w:lang w:val="ru-RU"/>
        </w:rPr>
      </w:pPr>
    </w:p>
    <w:p w14:paraId="67C3D352" w14:textId="77777777" w:rsidR="008D312C" w:rsidRPr="00AC731E" w:rsidRDefault="008D312C" w:rsidP="00AC731E">
      <w:pPr>
        <w:spacing w:after="0"/>
        <w:rPr>
          <w:lang w:val="ru-RU"/>
        </w:rPr>
      </w:pPr>
    </w:p>
    <w:p w14:paraId="2A338F4E" w14:textId="77777777" w:rsidR="008D312C" w:rsidRPr="00AC731E" w:rsidRDefault="00030922" w:rsidP="00AC731E">
      <w:pPr>
        <w:spacing w:after="0"/>
        <w:jc w:val="center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4bf005a-3e8d-4d6f-8833-931d50a195be"/>
      <w:r w:rsidRPr="00AC731E">
        <w:rPr>
          <w:rFonts w:ascii="Times New Roman" w:hAnsi="Times New Roman"/>
          <w:b/>
          <w:color w:val="000000"/>
          <w:sz w:val="28"/>
          <w:lang w:val="ru-RU"/>
        </w:rPr>
        <w:t>Горки-10</w:t>
      </w:r>
      <w:bookmarkEnd w:id="4"/>
      <w:r w:rsidRPr="00AC73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e060c7a0-4e6a-4921-a970-d5073d57fd1d"/>
      <w:r w:rsidRPr="00AC731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73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731E">
        <w:rPr>
          <w:rFonts w:ascii="Times New Roman" w:hAnsi="Times New Roman"/>
          <w:color w:val="000000"/>
          <w:sz w:val="28"/>
          <w:lang w:val="ru-RU"/>
        </w:rPr>
        <w:t>​</w:t>
      </w:r>
    </w:p>
    <w:p w14:paraId="170D6520" w14:textId="77777777" w:rsidR="008D312C" w:rsidRPr="00AC731E" w:rsidRDefault="008D312C">
      <w:pPr>
        <w:spacing w:after="0"/>
        <w:ind w:left="120"/>
        <w:rPr>
          <w:lang w:val="ru-RU"/>
        </w:rPr>
      </w:pPr>
    </w:p>
    <w:p w14:paraId="641E474D" w14:textId="77777777" w:rsidR="008D312C" w:rsidRPr="00AC731E" w:rsidRDefault="00030922" w:rsidP="00AC731E">
      <w:pPr>
        <w:spacing w:after="0" w:line="264" w:lineRule="auto"/>
        <w:ind w:left="120"/>
        <w:jc w:val="center"/>
        <w:rPr>
          <w:lang w:val="ru-RU"/>
        </w:rPr>
      </w:pPr>
      <w:bookmarkStart w:id="6" w:name="block-13104285"/>
      <w:bookmarkEnd w:id="0"/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A24463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04268D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(французскому) языку на уровне основного общего образования </w:t>
      </w:r>
      <w:r w:rsidRPr="00AC731E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характеристики планируемых результатов духовно-нравственного развития, воспитания и социали</w:t>
      </w:r>
      <w:r w:rsidRPr="00AC731E">
        <w:rPr>
          <w:rFonts w:ascii="Times New Roman" w:hAnsi="Times New Roman"/>
          <w:color w:val="000000"/>
          <w:sz w:val="28"/>
          <w:lang w:val="ru-RU"/>
        </w:rPr>
        <w:t>зации обучающихся, представленной в федеральной рабочей программе воспитания.</w:t>
      </w:r>
    </w:p>
    <w:p w14:paraId="5621FED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Программа по иностранному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(французскому) языку разработана с целью оказания методической помощи учителю в создании рабочей программы по учебному предмету, даёт представление о целях иноязычного образования, развития и воспитания обучающихся на уровне основного общего образования. </w:t>
      </w:r>
      <w:r w:rsidRPr="00AC731E">
        <w:rPr>
          <w:rFonts w:ascii="Times New Roman" w:hAnsi="Times New Roman"/>
          <w:color w:val="000000"/>
          <w:sz w:val="28"/>
          <w:lang w:val="ru-RU"/>
        </w:rPr>
        <w:t>Программа по иностранному (французскому) языку устанавливает распределение обязательного предметного содержания по классам (годам обучения), последовательность их изучения с учётом особенностей структуры французского языка, межпредметных связей французског</w:t>
      </w:r>
      <w:r w:rsidRPr="00AC731E">
        <w:rPr>
          <w:rFonts w:ascii="Times New Roman" w:hAnsi="Times New Roman"/>
          <w:color w:val="000000"/>
          <w:sz w:val="28"/>
          <w:lang w:val="ru-RU"/>
        </w:rPr>
        <w:t>о языка с содержанием других общеобразовательных предметов на уровне основного общего образования с учетом возрастных особенностей обучающихся. В программе по иностранному (французскому) языку для основного общего образования предусмотрено дальнейшее разви</w:t>
      </w:r>
      <w:r w:rsidRPr="00AC731E">
        <w:rPr>
          <w:rFonts w:ascii="Times New Roman" w:hAnsi="Times New Roman"/>
          <w:color w:val="000000"/>
          <w:sz w:val="28"/>
          <w:lang w:val="ru-RU"/>
        </w:rPr>
        <w:t>тие речевых умений и языковых навыков, представленных в федеральной рабочей программе по иностранному (французскому) языку начального общего образования, что обеспечивает преемственность между уровнями общего образования.</w:t>
      </w:r>
    </w:p>
    <w:p w14:paraId="713A9FC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Изучение иностранного (французског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о) языка направлено на формирование коммуникативной культуры 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14:paraId="711154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(французскому) язы</w:t>
      </w:r>
      <w:r w:rsidRPr="00AC731E">
        <w:rPr>
          <w:rFonts w:ascii="Times New Roman" w:hAnsi="Times New Roman"/>
          <w:color w:val="000000"/>
          <w:sz w:val="28"/>
          <w:lang w:val="ru-RU"/>
        </w:rPr>
        <w:t>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</w:t>
      </w:r>
      <w:r w:rsidRPr="00AC731E">
        <w:rPr>
          <w:rFonts w:ascii="Times New Roman" w:hAnsi="Times New Roman"/>
          <w:color w:val="000000"/>
          <w:sz w:val="28"/>
          <w:lang w:val="ru-RU"/>
        </w:rPr>
        <w:t>епляются на новом лексическом материале и расширяющемся тематическом содержании речи.</w:t>
      </w:r>
    </w:p>
    <w:p w14:paraId="40E5F1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(французскому) языку.</w:t>
      </w:r>
    </w:p>
    <w:p w14:paraId="505F55B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Цели иноязычного образования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формулируются на ценностном, когнитивном и прагматическом уровнях и воплощаются в личностных,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</w:t>
      </w:r>
      <w:r w:rsidRPr="00AC731E">
        <w:rPr>
          <w:rFonts w:ascii="Times New Roman" w:hAnsi="Times New Roman"/>
          <w:color w:val="000000"/>
          <w:sz w:val="28"/>
          <w:lang w:val="ru-RU"/>
        </w:rPr>
        <w:t>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14:paraId="74688DE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Целью иноязычного образования является формирование коммуникативной компетенции обучающихся в единстве таких </w:t>
      </w:r>
      <w:r w:rsidRPr="00AC731E">
        <w:rPr>
          <w:rFonts w:ascii="Times New Roman" w:hAnsi="Times New Roman"/>
          <w:color w:val="000000"/>
          <w:sz w:val="28"/>
          <w:lang w:val="ru-RU"/>
        </w:rPr>
        <w:t>её составляющих, как:</w:t>
      </w:r>
    </w:p>
    <w:p w14:paraId="6A18756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475D3AA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темами, сферами и ситуациями общения, отобранными для основного общего образования, освоение знаний о языковых явлениях изучаемого языка, разных способах выражения мысли в родном и изучаемом языках;</w:t>
      </w:r>
    </w:p>
    <w:p w14:paraId="5E9FD5A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социок</w:t>
      </w:r>
      <w:r w:rsidRPr="00AC731E">
        <w:rPr>
          <w:rFonts w:ascii="Times New Roman" w:hAnsi="Times New Roman"/>
          <w:color w:val="000000"/>
          <w:sz w:val="28"/>
          <w:lang w:val="ru-RU"/>
        </w:rPr>
        <w:t>ультурная (межкультурная) компетенция – приобщение обучающихся к культуре, традициям и реалиям страны (стран) изучаемого иностранного языка в рамках тем, сфер и ситуаций общения, отвечающих опыту, интересам, психологическим особенностям обучающихся 5–9 кла</w:t>
      </w:r>
      <w:r w:rsidRPr="00AC731E">
        <w:rPr>
          <w:rFonts w:ascii="Times New Roman" w:hAnsi="Times New Roman"/>
          <w:color w:val="000000"/>
          <w:sz w:val="28"/>
          <w:lang w:val="ru-RU"/>
        </w:rPr>
        <w:t>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14:paraId="34D488B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условиях дефицита языковых средств при </w:t>
      </w:r>
      <w:r w:rsidRPr="00AC731E">
        <w:rPr>
          <w:rFonts w:ascii="Times New Roman" w:hAnsi="Times New Roman"/>
          <w:color w:val="000000"/>
          <w:sz w:val="28"/>
          <w:lang w:val="ru-RU"/>
        </w:rPr>
        <w:t>получении и передаче информации.</w:t>
      </w:r>
    </w:p>
    <w:p w14:paraId="588CAF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(французского) языка формируются компетенции: образовательная, ценностно-ориентационная, общекультурная, учебно-познавательная, информационная, социал</w:t>
      </w:r>
      <w:r w:rsidRPr="00AC731E">
        <w:rPr>
          <w:rFonts w:ascii="Times New Roman" w:hAnsi="Times New Roman"/>
          <w:color w:val="000000"/>
          <w:sz w:val="28"/>
          <w:lang w:val="ru-RU"/>
        </w:rPr>
        <w:t>ьно-трудовая и компетенция личностного самосовершенствования.</w:t>
      </w:r>
    </w:p>
    <w:p w14:paraId="2823EA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коммуникативно-когнитивный, что предполагает возможность реализовать поста</w:t>
      </w:r>
      <w:r w:rsidRPr="00AC731E">
        <w:rPr>
          <w:rFonts w:ascii="Times New Roman" w:hAnsi="Times New Roman"/>
          <w:color w:val="000000"/>
          <w:sz w:val="28"/>
          <w:lang w:val="ru-RU"/>
        </w:rPr>
        <w:t>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</w:t>
      </w:r>
      <w:r w:rsidRPr="00AC731E">
        <w:rPr>
          <w:rFonts w:ascii="Times New Roman" w:hAnsi="Times New Roman"/>
          <w:color w:val="000000"/>
          <w:sz w:val="28"/>
          <w:lang w:val="ru-RU"/>
        </w:rPr>
        <w:t>овременных средств обучения.</w:t>
      </w:r>
    </w:p>
    <w:p w14:paraId="04D7B3C5" w14:textId="55FFCB3C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‌</w:t>
      </w:r>
      <w:bookmarkStart w:id="7" w:name="e8661e4a-4eaf-4efe-b4e6-b8fc7fffe551"/>
      <w:r w:rsidRPr="00AC731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(французского) языка, – </w:t>
      </w:r>
      <w:r w:rsidR="00746B5D">
        <w:rPr>
          <w:rFonts w:ascii="Times New Roman" w:hAnsi="Times New Roman"/>
          <w:color w:val="000000"/>
          <w:sz w:val="28"/>
          <w:lang w:val="ru-RU"/>
        </w:rPr>
        <w:t>170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часов: в 5 классе – 34 часа (1 час в неделю), в 6 классе – </w:t>
      </w:r>
      <w:r w:rsidR="00746B5D" w:rsidRPr="00746B5D">
        <w:rPr>
          <w:rFonts w:ascii="Times New Roman" w:hAnsi="Times New Roman"/>
          <w:color w:val="000000"/>
          <w:sz w:val="28"/>
          <w:lang w:val="ru-RU"/>
        </w:rPr>
        <w:t>34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746B5D" w:rsidRPr="00746B5D">
        <w:rPr>
          <w:rFonts w:ascii="Times New Roman" w:hAnsi="Times New Roman"/>
          <w:color w:val="000000"/>
          <w:sz w:val="28"/>
          <w:lang w:val="ru-RU"/>
        </w:rPr>
        <w:t>1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46B5D" w:rsidRPr="00746B5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46B5D">
        <w:rPr>
          <w:rFonts w:ascii="Times New Roman" w:hAnsi="Times New Roman"/>
          <w:color w:val="000000"/>
          <w:sz w:val="28"/>
          <w:lang w:val="ru-RU"/>
        </w:rPr>
        <w:t>в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неделю), в 7 классе – </w:t>
      </w:r>
      <w:r w:rsidR="00746B5D" w:rsidRPr="00746B5D">
        <w:rPr>
          <w:rFonts w:ascii="Times New Roman" w:hAnsi="Times New Roman"/>
          <w:color w:val="000000"/>
          <w:sz w:val="28"/>
          <w:lang w:val="ru-RU"/>
        </w:rPr>
        <w:t>34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в 8 классе – </w:t>
      </w:r>
      <w:r w:rsidRPr="00AC731E">
        <w:rPr>
          <w:rFonts w:ascii="Times New Roman" w:hAnsi="Times New Roman"/>
          <w:color w:val="000000"/>
          <w:sz w:val="28"/>
          <w:lang w:val="ru-RU"/>
        </w:rPr>
        <w:t>34 часа (1 часа в неделю), в 9 классе – 34 часа (1 час в неделю).</w:t>
      </w:r>
      <w:bookmarkEnd w:id="7"/>
      <w:r w:rsidRPr="00AC731E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2185060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59D05B79" w14:textId="77777777" w:rsidR="008D312C" w:rsidRPr="00AC731E" w:rsidRDefault="008D312C">
      <w:pPr>
        <w:rPr>
          <w:lang w:val="ru-RU"/>
        </w:rPr>
        <w:sectPr w:rsidR="008D312C" w:rsidRPr="00AC731E">
          <w:pgSz w:w="11906" w:h="16383"/>
          <w:pgMar w:top="1134" w:right="850" w:bottom="1134" w:left="1701" w:header="720" w:footer="720" w:gutter="0"/>
          <w:cols w:space="720"/>
        </w:sectPr>
      </w:pPr>
    </w:p>
    <w:p w14:paraId="295220AD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bookmarkStart w:id="8" w:name="block-13104284"/>
      <w:bookmarkEnd w:id="6"/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EBC6004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2BBC6B1F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6664CCA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4D9CDA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58A149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</w:t>
      </w:r>
      <w:r w:rsidRPr="00AC731E">
        <w:rPr>
          <w:rFonts w:ascii="Times New Roman" w:hAnsi="Times New Roman"/>
          <w:color w:val="000000"/>
          <w:sz w:val="28"/>
          <w:lang w:val="ru-RU"/>
        </w:rPr>
        <w:t>х тематического содержания речи.</w:t>
      </w:r>
    </w:p>
    <w:p w14:paraId="6D45E32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2D27AB9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5EE1BF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14:paraId="7AB3AC5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Здоровый образ жизни: реж</w:t>
      </w:r>
      <w:r w:rsidRPr="00AC731E">
        <w:rPr>
          <w:rFonts w:ascii="Times New Roman" w:hAnsi="Times New Roman"/>
          <w:color w:val="000000"/>
          <w:sz w:val="28"/>
          <w:lang w:val="ru-RU"/>
        </w:rPr>
        <w:t>им труда и отдыха, здоровое питание.</w:t>
      </w:r>
    </w:p>
    <w:p w14:paraId="59E78F1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14:paraId="236997E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14:paraId="24F599B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14:paraId="7D16D3A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Природа: дикие и домашние животные. Погода. </w:t>
      </w:r>
    </w:p>
    <w:p w14:paraId="6FC377A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38D2196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</w:t>
      </w:r>
      <w:r w:rsidRPr="00AC731E">
        <w:rPr>
          <w:rFonts w:ascii="Times New Roman" w:hAnsi="Times New Roman"/>
          <w:color w:val="000000"/>
          <w:sz w:val="28"/>
          <w:lang w:val="ru-RU"/>
        </w:rPr>
        <w:t>и (национальные праздники, традиции, обычаи).</w:t>
      </w:r>
    </w:p>
    <w:p w14:paraId="6F259F9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11686A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Виды речевой деятельности</w:t>
      </w:r>
    </w:p>
    <w:p w14:paraId="6DD8F98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7E893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</w:t>
      </w:r>
      <w:r w:rsidRPr="00AC731E">
        <w:rPr>
          <w:rFonts w:ascii="Times New Roman" w:hAnsi="Times New Roman"/>
          <w:color w:val="000000"/>
          <w:sz w:val="28"/>
          <w:lang w:val="ru-RU"/>
        </w:rPr>
        <w:t>начального общего образования:</w:t>
      </w:r>
    </w:p>
    <w:p w14:paraId="706D3E4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</w:t>
      </w:r>
      <w:r w:rsidRPr="00AC731E">
        <w:rPr>
          <w:rFonts w:ascii="Times New Roman" w:hAnsi="Times New Roman"/>
          <w:color w:val="000000"/>
          <w:sz w:val="28"/>
          <w:lang w:val="ru-RU"/>
        </w:rPr>
        <w:t>дложение и отказываться от предложения собеседника;</w:t>
      </w:r>
    </w:p>
    <w:p w14:paraId="29FAF6A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</w:t>
      </w:r>
      <w:r w:rsidRPr="00AC731E">
        <w:rPr>
          <w:rFonts w:ascii="Times New Roman" w:hAnsi="Times New Roman"/>
          <w:color w:val="000000"/>
          <w:sz w:val="28"/>
          <w:lang w:val="ru-RU"/>
        </w:rPr>
        <w:t>ожение собеседника;</w:t>
      </w:r>
    </w:p>
    <w:p w14:paraId="1BD5E60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14:paraId="77E731B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тического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речи,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14:paraId="7B6B7E7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</w:t>
      </w:r>
      <w:r w:rsidRPr="00AC731E">
        <w:rPr>
          <w:rFonts w:ascii="Times New Roman" w:hAnsi="Times New Roman"/>
          <w:color w:val="000000"/>
          <w:sz w:val="28"/>
          <w:lang w:val="ru-RU"/>
        </w:rPr>
        <w:t>собеседника.</w:t>
      </w:r>
    </w:p>
    <w:p w14:paraId="65DF89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14:paraId="4BAEA1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0583F7E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описание (пре</w:t>
      </w:r>
      <w:r w:rsidRPr="00AC731E">
        <w:rPr>
          <w:rFonts w:ascii="Times New Roman" w:hAnsi="Times New Roman"/>
          <w:color w:val="000000"/>
          <w:sz w:val="28"/>
          <w:lang w:val="ru-RU"/>
        </w:rPr>
        <w:t>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32CAD6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2A8FF3B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6F85026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</w:t>
      </w:r>
      <w:r w:rsidRPr="00AC731E">
        <w:rPr>
          <w:rFonts w:ascii="Times New Roman" w:hAnsi="Times New Roman"/>
          <w:color w:val="000000"/>
          <w:sz w:val="28"/>
          <w:lang w:val="ru-RU"/>
        </w:rPr>
        <w:t>енной проектной работы.</w:t>
      </w:r>
    </w:p>
    <w:p w14:paraId="5CBA043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фотографий.</w:t>
      </w:r>
    </w:p>
    <w:p w14:paraId="67412A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монологическ</w:t>
      </w:r>
      <w:r w:rsidRPr="00AC731E">
        <w:rPr>
          <w:rFonts w:ascii="Times New Roman" w:hAnsi="Times New Roman"/>
          <w:color w:val="000000"/>
          <w:sz w:val="28"/>
          <w:lang w:val="ru-RU"/>
        </w:rPr>
        <w:t>ого высказывания – 5–6 фраз.</w:t>
      </w:r>
    </w:p>
    <w:p w14:paraId="4A1A364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AA0EE8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3AEB756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</w:t>
      </w:r>
      <w:r w:rsidRPr="00AC731E">
        <w:rPr>
          <w:rFonts w:ascii="Times New Roman" w:hAnsi="Times New Roman"/>
          <w:color w:val="000000"/>
          <w:sz w:val="28"/>
          <w:lang w:val="ru-RU"/>
        </w:rPr>
        <w:t>льная) реакция на услышанное,</w:t>
      </w:r>
    </w:p>
    <w:p w14:paraId="7602D6E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 </w:t>
      </w:r>
    </w:p>
    <w:p w14:paraId="65FABBB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</w:t>
      </w:r>
      <w:r w:rsidRPr="00AC731E">
        <w:rPr>
          <w:rFonts w:ascii="Times New Roman" w:hAnsi="Times New Roman"/>
          <w:color w:val="000000"/>
          <w:sz w:val="28"/>
          <w:lang w:val="ru-RU"/>
        </w:rPr>
        <w:t>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5EFF97F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</w:t>
      </w:r>
      <w:r w:rsidRPr="00AC731E">
        <w:rPr>
          <w:rFonts w:ascii="Times New Roman" w:hAnsi="Times New Roman"/>
          <w:color w:val="000000"/>
          <w:sz w:val="28"/>
          <w:lang w:val="ru-RU"/>
        </w:rPr>
        <w:t>ю, представленную в эксплицитной (явной) форме, в воспринимаемом на слух тексте.</w:t>
      </w:r>
    </w:p>
    <w:p w14:paraId="0E75EC0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CED51D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AC731E">
        <w:rPr>
          <w:rFonts w:ascii="Times New Roman" w:hAnsi="Times New Roman"/>
          <w:color w:val="000000"/>
          <w:sz w:val="28"/>
          <w:lang w:val="ru-RU"/>
        </w:rPr>
        <w:t>(текстов) для аудирования – до 1 минуты.</w:t>
      </w:r>
    </w:p>
    <w:p w14:paraId="176A6C6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8CD21C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сформированного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</w:t>
      </w:r>
      <w:r w:rsidRPr="00AC731E">
        <w:rPr>
          <w:rFonts w:ascii="Times New Roman" w:hAnsi="Times New Roman"/>
          <w:color w:val="000000"/>
          <w:sz w:val="28"/>
          <w:lang w:val="ru-RU"/>
        </w:rPr>
        <w:t>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094B26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AC731E">
        <w:rPr>
          <w:rFonts w:ascii="Times New Roman" w:hAnsi="Times New Roman"/>
          <w:color w:val="000000"/>
          <w:sz w:val="28"/>
          <w:lang w:val="ru-RU"/>
        </w:rPr>
        <w:t>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038C98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</w:t>
      </w:r>
      <w:r w:rsidRPr="00AC731E">
        <w:rPr>
          <w:rFonts w:ascii="Times New Roman" w:hAnsi="Times New Roman"/>
          <w:color w:val="000000"/>
          <w:sz w:val="28"/>
          <w:lang w:val="ru-RU"/>
        </w:rPr>
        <w:t>те и понимать запрашиваемую информацию, представленную в эксплицитной (явной) форме.</w:t>
      </w:r>
    </w:p>
    <w:p w14:paraId="43D2589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779E6D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</w:t>
      </w:r>
      <w:r w:rsidRPr="00AC731E">
        <w:rPr>
          <w:rFonts w:ascii="Times New Roman" w:hAnsi="Times New Roman"/>
          <w:color w:val="000000"/>
          <w:sz w:val="28"/>
          <w:lang w:val="ru-RU"/>
        </w:rPr>
        <w:t>з статьи научно-популярного характера, сообщение информационного характера, стихотворение, несплошной текст (таблица).</w:t>
      </w:r>
    </w:p>
    <w:p w14:paraId="13DDB75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3BCFDEB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0A02F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</w:t>
      </w:r>
      <w:r w:rsidRPr="00AC731E">
        <w:rPr>
          <w:rFonts w:ascii="Times New Roman" w:hAnsi="Times New Roman"/>
          <w:color w:val="000000"/>
          <w:sz w:val="28"/>
          <w:lang w:val="ru-RU"/>
        </w:rPr>
        <w:t>е начального общего образования:</w:t>
      </w:r>
    </w:p>
    <w:p w14:paraId="0C52033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41517E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14:paraId="6E808F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AC731E">
        <w:rPr>
          <w:rFonts w:ascii="Times New Roman" w:hAnsi="Times New Roman"/>
          <w:color w:val="000000"/>
          <w:sz w:val="28"/>
          <w:lang w:val="ru-RU"/>
        </w:rPr>
        <w:t>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14:paraId="550D8C5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</w:t>
      </w:r>
      <w:r w:rsidRPr="00AC731E">
        <w:rPr>
          <w:rFonts w:ascii="Times New Roman" w:hAnsi="Times New Roman"/>
          <w:color w:val="000000"/>
          <w:sz w:val="28"/>
          <w:lang w:val="ru-RU"/>
        </w:rPr>
        <w:t>о общения, принятыми в стране (странах) изучаемого языка.</w:t>
      </w:r>
    </w:p>
    <w:p w14:paraId="03CEE9F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сообщения – до 60 слов.</w:t>
      </w:r>
    </w:p>
    <w:p w14:paraId="33F246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7094F3C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lastRenderedPageBreak/>
        <w:t>Фонетическая сторона речи</w:t>
      </w:r>
    </w:p>
    <w:p w14:paraId="1D5930A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01AC26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</w:t>
      </w:r>
      <w:r w:rsidRPr="00AC731E">
        <w:rPr>
          <w:rFonts w:ascii="Times New Roman" w:hAnsi="Times New Roman"/>
          <w:color w:val="000000"/>
          <w:sz w:val="28"/>
          <w:lang w:val="ru-RU"/>
        </w:rPr>
        <w:t>ом языковом материале, с соблюдением правил чтения и соответствующей интонации, демонстрирующее понимание текста.</w:t>
      </w:r>
    </w:p>
    <w:p w14:paraId="445B24C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14:paraId="779FC1B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 w:rsidRPr="00AC731E">
        <w:rPr>
          <w:rFonts w:ascii="Times New Roman" w:hAnsi="Times New Roman"/>
          <w:color w:val="000000"/>
          <w:sz w:val="28"/>
          <w:lang w:val="ru-RU"/>
        </w:rPr>
        <w:t>текста для чтения вслух – до 90 слов.</w:t>
      </w:r>
    </w:p>
    <w:p w14:paraId="46D844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1C50E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FB881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5453C75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2D13AB0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6695E60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675 лексически</w:t>
      </w:r>
      <w:r w:rsidRPr="00AC731E">
        <w:rPr>
          <w:rFonts w:ascii="Times New Roman" w:hAnsi="Times New Roman"/>
          <w:color w:val="000000"/>
          <w:sz w:val="28"/>
          <w:lang w:val="ru-RU"/>
        </w:rPr>
        <w:t>х единиц и правильное употребление в устной и письменной речи 625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1FA60E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</w:t>
      </w:r>
      <w:r w:rsidRPr="00AC731E">
        <w:rPr>
          <w:rFonts w:ascii="Times New Roman" w:hAnsi="Times New Roman"/>
          <w:color w:val="000000"/>
          <w:sz w:val="28"/>
          <w:lang w:val="ru-RU"/>
        </w:rPr>
        <w:t>письменном тексте и употребление в устной и письменной речи изученных синонимов и интернациональных слов.</w:t>
      </w:r>
    </w:p>
    <w:p w14:paraId="4089350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6AC4266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 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02024D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2D75725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числительных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0DAF5DC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BAC74C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</w:t>
      </w:r>
      <w:r w:rsidRPr="00AC731E">
        <w:rPr>
          <w:rFonts w:ascii="Times New Roman" w:hAnsi="Times New Roman"/>
          <w:color w:val="000000"/>
          <w:sz w:val="28"/>
          <w:lang w:val="ru-RU"/>
        </w:rPr>
        <w:t>те и употребление в устной и письменной речи:</w:t>
      </w:r>
    </w:p>
    <w:p w14:paraId="4209C57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предложений с несколькими обстоятельствами, следующими в определённом порядке;</w:t>
      </w:r>
    </w:p>
    <w:p w14:paraId="0BE8929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сложносочинённых предложений с союзами </w:t>
      </w:r>
      <w:r>
        <w:rPr>
          <w:rFonts w:ascii="Times New Roman" w:hAnsi="Times New Roman"/>
          <w:color w:val="000000"/>
          <w:sz w:val="28"/>
        </w:rPr>
        <w:t>et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44D4F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вопросительных предложений с местоимениями </w:t>
      </w:r>
      <w:r>
        <w:rPr>
          <w:rFonts w:ascii="Times New Roman" w:hAnsi="Times New Roman"/>
          <w:color w:val="000000"/>
          <w:sz w:val="28"/>
        </w:rPr>
        <w:t>qui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наречиями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ù,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combien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pourquoi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4F3941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глаголов, имеющих особые формы в настоящем времени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), типа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f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mener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jeter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appeler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commencer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manger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conjuguer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1F8646B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глаголов, спрягающихся 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в сложных формах с вспомогательными глаголами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или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D5307E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личных местоимений в функции прямых и косвенных дополнений;</w:t>
      </w:r>
    </w:p>
    <w:p w14:paraId="7563490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неопределённых местоимений </w:t>
      </w:r>
      <w:r>
        <w:rPr>
          <w:rFonts w:ascii="Times New Roman" w:hAnsi="Times New Roman"/>
          <w:color w:val="000000"/>
          <w:sz w:val="28"/>
        </w:rPr>
        <w:t>on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tout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CF5E4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числительных (1-100).</w:t>
      </w:r>
    </w:p>
    <w:p w14:paraId="005BCE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D1101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</w:t>
      </w:r>
      <w:r w:rsidRPr="00AC731E">
        <w:rPr>
          <w:rFonts w:ascii="Times New Roman" w:hAnsi="Times New Roman"/>
          <w:color w:val="000000"/>
          <w:sz w:val="28"/>
          <w:lang w:val="ru-RU"/>
        </w:rPr>
        <w:t>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14:paraId="7070572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</w:t>
      </w:r>
      <w:r w:rsidRPr="00AC731E">
        <w:rPr>
          <w:rFonts w:ascii="Times New Roman" w:hAnsi="Times New Roman"/>
          <w:color w:val="000000"/>
          <w:sz w:val="28"/>
          <w:lang w:val="ru-RU"/>
        </w:rPr>
        <w:t>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14:paraId="20CCC0B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ведения основных национальных праздников (Рождества, Нового года и другие),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</w:t>
      </w:r>
      <w:r w:rsidRPr="00AC731E">
        <w:rPr>
          <w:rFonts w:ascii="Times New Roman" w:hAnsi="Times New Roman"/>
          <w:color w:val="000000"/>
          <w:sz w:val="28"/>
          <w:lang w:val="ru-RU"/>
        </w:rPr>
        <w:t>поэзии и прозы на французском языке.</w:t>
      </w:r>
    </w:p>
    <w:p w14:paraId="6A094FC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0247048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языке;</w:t>
      </w:r>
    </w:p>
    <w:p w14:paraId="79846F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анкете, формуляре);</w:t>
      </w:r>
    </w:p>
    <w:p w14:paraId="68BA3D4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</w:t>
      </w:r>
      <w:r w:rsidRPr="00AC731E">
        <w:rPr>
          <w:rFonts w:ascii="Times New Roman" w:hAnsi="Times New Roman"/>
          <w:color w:val="000000"/>
          <w:sz w:val="28"/>
          <w:lang w:val="ru-RU"/>
        </w:rPr>
        <w:t>оссию и страну (страны) изучаемого языка;</w:t>
      </w:r>
    </w:p>
    <w:p w14:paraId="4BCD2DD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14:paraId="1964B70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7CD345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265D05E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формулировании собственных высказываний, ключевых слов, плана.</w:t>
      </w:r>
    </w:p>
    <w:p w14:paraId="59B8602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</w:t>
      </w:r>
      <w:r w:rsidRPr="00AC731E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 или для нахождения в тексте запрашиваемой информации.</w:t>
      </w:r>
    </w:p>
    <w:p w14:paraId="114CE3C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4DCBF515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2485F6A8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42543E3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4E353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003F36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029CC35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рактер человека (литературного персонажа). </w:t>
      </w:r>
    </w:p>
    <w:p w14:paraId="52FE475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00043FB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3E0DD95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AC731E">
        <w:rPr>
          <w:rFonts w:ascii="Times New Roman" w:hAnsi="Times New Roman"/>
          <w:color w:val="000000"/>
          <w:sz w:val="28"/>
          <w:lang w:val="ru-RU"/>
        </w:rPr>
        <w:t>ния.</w:t>
      </w:r>
    </w:p>
    <w:p w14:paraId="345730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14:paraId="0FF3374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14:paraId="009CCE9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Природа: дикие и д</w:t>
      </w:r>
      <w:r w:rsidRPr="00AC731E">
        <w:rPr>
          <w:rFonts w:ascii="Times New Roman" w:hAnsi="Times New Roman"/>
          <w:color w:val="000000"/>
          <w:sz w:val="28"/>
          <w:lang w:val="ru-RU"/>
        </w:rPr>
        <w:t>омашние животные. Климат, погода.</w:t>
      </w:r>
    </w:p>
    <w:p w14:paraId="1AADBC3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16194EA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</w:t>
      </w:r>
      <w:r w:rsidRPr="00AC731E">
        <w:rPr>
          <w:rFonts w:ascii="Times New Roman" w:hAnsi="Times New Roman"/>
          <w:color w:val="000000"/>
          <w:sz w:val="28"/>
          <w:lang w:val="ru-RU"/>
        </w:rPr>
        <w:t>ультурные особенности (национальные праздники, традиции, обычаи).</w:t>
      </w:r>
    </w:p>
    <w:p w14:paraId="63EB8AD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14:paraId="5E3A295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850DED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вести:</w:t>
      </w:r>
    </w:p>
    <w:p w14:paraId="518208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 этикетно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го характера: начинать, поддерживать и заканчивать разговор, вежливо переспрашивать, поздравлять с праздником, выражать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пожелания и вежливо реагировать на поздравление, выражать благодарность, вежливо соглашаться на предложение и отказываться от предложени</w:t>
      </w:r>
      <w:r w:rsidRPr="00AC731E">
        <w:rPr>
          <w:rFonts w:ascii="Times New Roman" w:hAnsi="Times New Roman"/>
          <w:color w:val="000000"/>
          <w:sz w:val="28"/>
          <w:lang w:val="ru-RU"/>
        </w:rPr>
        <w:t>я собеседника;</w:t>
      </w:r>
    </w:p>
    <w:p w14:paraId="0489C5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</w:t>
      </w:r>
      <w:r w:rsidRPr="00AC731E">
        <w:rPr>
          <w:rFonts w:ascii="Times New Roman" w:hAnsi="Times New Roman"/>
          <w:color w:val="000000"/>
          <w:sz w:val="28"/>
          <w:lang w:val="ru-RU"/>
        </w:rPr>
        <w:t>своего решения;</w:t>
      </w:r>
    </w:p>
    <w:p w14:paraId="3474C25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</w:t>
      </w:r>
      <w:r w:rsidRPr="00AC731E">
        <w:rPr>
          <w:rFonts w:ascii="Times New Roman" w:hAnsi="Times New Roman"/>
          <w:color w:val="000000"/>
          <w:sz w:val="28"/>
          <w:lang w:val="ru-RU"/>
        </w:rPr>
        <w:t>борот.</w:t>
      </w:r>
    </w:p>
    <w:p w14:paraId="7E4FC6F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</w:t>
      </w:r>
      <w:r w:rsidRPr="00AC731E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14:paraId="5591B3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51AA811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1526C7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AC731E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14:paraId="0BBCFD9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C5A03D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545140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 прочитанного </w:t>
      </w:r>
      <w:r w:rsidRPr="00AC731E">
        <w:rPr>
          <w:rFonts w:ascii="Times New Roman" w:hAnsi="Times New Roman"/>
          <w:color w:val="000000"/>
          <w:sz w:val="28"/>
          <w:lang w:val="ru-RU"/>
        </w:rPr>
        <w:t>текста;</w:t>
      </w:r>
    </w:p>
    <w:p w14:paraId="4C362E0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55919F4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</w:t>
      </w:r>
      <w:r w:rsidRPr="00AC731E">
        <w:rPr>
          <w:rFonts w:ascii="Times New Roman" w:hAnsi="Times New Roman"/>
          <w:color w:val="000000"/>
          <w:sz w:val="28"/>
          <w:lang w:val="ru-RU"/>
        </w:rPr>
        <w:t>(или) иллюстраций, фотографий.</w:t>
      </w:r>
    </w:p>
    <w:p w14:paraId="4E978E7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2740CC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BE1461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0C4A0C9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е развитие восприятия и понимания на слух несложных адаптированных аутентичных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содержащих отдельные незнакомые слова, с разной глубиной проникновения в их содержание в зависимости от поставленной коммуникативной задачи: с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содержания, с пониманием запрашиваемой информации.</w:t>
      </w:r>
    </w:p>
    <w:p w14:paraId="0FD1AD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</w:t>
      </w:r>
      <w:r w:rsidRPr="00AC731E">
        <w:rPr>
          <w:rFonts w:ascii="Times New Roman" w:hAnsi="Times New Roman"/>
          <w:color w:val="000000"/>
          <w:sz w:val="28"/>
          <w:lang w:val="ru-RU"/>
        </w:rPr>
        <w:t>ля понимания основного содержания.</w:t>
      </w:r>
    </w:p>
    <w:p w14:paraId="79FF033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472ADC8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</w:t>
      </w:r>
      <w:r w:rsidRPr="00AC731E">
        <w:rPr>
          <w:rFonts w:ascii="Times New Roman" w:hAnsi="Times New Roman"/>
          <w:color w:val="000000"/>
          <w:sz w:val="28"/>
          <w:lang w:val="ru-RU"/>
        </w:rPr>
        <w:t>обеседников в ситуациях повседневного общения, диалог (беседа), рассказ, сообщение информационного характера.</w:t>
      </w:r>
    </w:p>
    <w:p w14:paraId="525BCE0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26FC0D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EA5A0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</w:t>
      </w:r>
      <w:r w:rsidRPr="00AC731E">
        <w:rPr>
          <w:rFonts w:ascii="Times New Roman" w:hAnsi="Times New Roman"/>
          <w:color w:val="000000"/>
          <w:sz w:val="28"/>
          <w:lang w:val="ru-RU"/>
        </w:rPr>
        <w:t>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31C9B3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</w:t>
      </w:r>
      <w:r w:rsidRPr="00AC731E">
        <w:rPr>
          <w:rFonts w:ascii="Times New Roman" w:hAnsi="Times New Roman"/>
          <w:color w:val="000000"/>
          <w:sz w:val="28"/>
          <w:lang w:val="ru-RU"/>
        </w:rPr>
        <w:t>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содержания, понимать интернациональные слова в контексте.</w:t>
      </w:r>
    </w:p>
    <w:p w14:paraId="1B7A65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14:paraId="4195541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</w:t>
      </w:r>
      <w:r w:rsidRPr="00AC731E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14:paraId="18C6E53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стихотворение, несплошной текст (таблица).</w:t>
      </w:r>
    </w:p>
    <w:p w14:paraId="215475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14:paraId="4028C50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71AE0B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5D2B205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</w:t>
      </w:r>
      <w:r w:rsidRPr="00AC731E">
        <w:rPr>
          <w:rFonts w:ascii="Times New Roman" w:hAnsi="Times New Roman"/>
          <w:color w:val="000000"/>
          <w:sz w:val="28"/>
          <w:lang w:val="ru-RU"/>
        </w:rPr>
        <w:t>ой задачей;</w:t>
      </w:r>
    </w:p>
    <w:p w14:paraId="5A84D0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франкоговорящих странах;</w:t>
      </w:r>
    </w:p>
    <w:p w14:paraId="3449F89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сообщать кратки</w:t>
      </w:r>
      <w:r w:rsidRPr="00AC731E">
        <w:rPr>
          <w:rFonts w:ascii="Times New Roman" w:hAnsi="Times New Roman"/>
          <w:color w:val="000000"/>
          <w:sz w:val="28"/>
          <w:lang w:val="ru-RU"/>
        </w:rPr>
        <w:t>е сведения о себе, расспрашивать друга (подругу) по переписке о его (её) увлечениях, выражать благодарность, извинение, оформлять обращение, завершающую фразу и подпись в соответствии с нормами неофициального общения, принятыми в стране (странах) изучаемог</w:t>
      </w:r>
      <w:r w:rsidRPr="00AC731E">
        <w:rPr>
          <w:rFonts w:ascii="Times New Roman" w:hAnsi="Times New Roman"/>
          <w:color w:val="000000"/>
          <w:sz w:val="28"/>
          <w:lang w:val="ru-RU"/>
        </w:rPr>
        <w:t>о языка (объём письма – до 70 слов);</w:t>
      </w:r>
    </w:p>
    <w:p w14:paraId="14D3CA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иллюстраций (объём письменного высказывания – до 70 слов).</w:t>
      </w:r>
    </w:p>
    <w:p w14:paraId="1C0E2E1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70AB19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04B14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Различение на слух, без фонемат</w:t>
      </w:r>
      <w:r w:rsidRPr="00AC731E">
        <w:rPr>
          <w:rFonts w:ascii="Times New Roman" w:hAnsi="Times New Roman"/>
          <w:color w:val="000000"/>
          <w:sz w:val="28"/>
          <w:lang w:val="ru-RU"/>
        </w:rPr>
        <w:t>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</w:t>
      </w:r>
      <w:r w:rsidRPr="00AC731E">
        <w:rPr>
          <w:rFonts w:ascii="Times New Roman" w:hAnsi="Times New Roman"/>
          <w:color w:val="000000"/>
          <w:sz w:val="28"/>
          <w:lang w:val="ru-RU"/>
        </w:rPr>
        <w:t>ым правилам чтения.</w:t>
      </w:r>
    </w:p>
    <w:p w14:paraId="7B711DC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3D903C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</w:t>
      </w:r>
      <w:r w:rsidRPr="00AC731E">
        <w:rPr>
          <w:rFonts w:ascii="Times New Roman" w:hAnsi="Times New Roman"/>
          <w:color w:val="000000"/>
          <w:sz w:val="28"/>
          <w:lang w:val="ru-RU"/>
        </w:rPr>
        <w:t>сообщение информационного характера, отрывок из статьи научно-популярного характера, рассказ, диалог (беседа).</w:t>
      </w:r>
    </w:p>
    <w:p w14:paraId="6169FE7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14:paraId="3A547D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567138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0A1F83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</w:t>
      </w:r>
      <w:r w:rsidRPr="00AC731E">
        <w:rPr>
          <w:rFonts w:ascii="Times New Roman" w:hAnsi="Times New Roman"/>
          <w:color w:val="000000"/>
          <w:sz w:val="28"/>
          <w:lang w:val="ru-RU"/>
        </w:rPr>
        <w:t>ия: точки, вопросительного и восклицательного знаков в конце предложения, запятой при перечислении.</w:t>
      </w:r>
    </w:p>
    <w:p w14:paraId="70BD77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</w:t>
      </w:r>
      <w:r w:rsidRPr="00AC731E">
        <w:rPr>
          <w:rFonts w:ascii="Times New Roman" w:hAnsi="Times New Roman"/>
          <w:color w:val="000000"/>
          <w:sz w:val="28"/>
          <w:lang w:val="ru-RU"/>
        </w:rPr>
        <w:t>о характера.</w:t>
      </w:r>
    </w:p>
    <w:p w14:paraId="2F9AA7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B1A8CE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800 лексических единиц и правильное употребление в устной и письменной речи 750 лексических единиц, обслуживающих ситуации общения в рамках отобранного тематического соде</w:t>
      </w:r>
      <w:r w:rsidRPr="00AC731E">
        <w:rPr>
          <w:rFonts w:ascii="Times New Roman" w:hAnsi="Times New Roman"/>
          <w:color w:val="000000"/>
          <w:sz w:val="28"/>
          <w:lang w:val="ru-RU"/>
        </w:rPr>
        <w:t>ржания, с соблюдением существующей нормы лексической сочетаемости.</w:t>
      </w:r>
    </w:p>
    <w:p w14:paraId="249BB0F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14:paraId="03DFC42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изученных синонимов, антонимов и интернациональных слов;</w:t>
      </w:r>
    </w:p>
    <w:p w14:paraId="3A75B5C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различных средств связи для обеспечения логичности и целостности высказыван</w:t>
      </w:r>
      <w:r w:rsidRPr="00AC731E">
        <w:rPr>
          <w:rFonts w:ascii="Times New Roman" w:hAnsi="Times New Roman"/>
          <w:color w:val="000000"/>
          <w:sz w:val="28"/>
          <w:lang w:val="ru-RU"/>
        </w:rPr>
        <w:t>ия.</w:t>
      </w:r>
    </w:p>
    <w:p w14:paraId="50CBA5C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образование родственных слов с использованием аффиксации:</w:t>
      </w:r>
    </w:p>
    <w:p w14:paraId="2FA3A141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>: -</w:t>
      </w:r>
      <w:proofErr w:type="spellStart"/>
      <w:r>
        <w:rPr>
          <w:rFonts w:ascii="Times New Roman" w:hAnsi="Times New Roman"/>
          <w:color w:val="000000"/>
          <w:sz w:val="28"/>
        </w:rPr>
        <w:t>teur</w:t>
      </w:r>
      <w:proofErr w:type="spellEnd"/>
      <w:r>
        <w:rPr>
          <w:rFonts w:ascii="Times New Roman" w:hAnsi="Times New Roman"/>
          <w:color w:val="000000"/>
          <w:sz w:val="28"/>
        </w:rPr>
        <w:t>/ -trice,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ture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6E0BE9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имён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помощью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>: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>
        <w:rPr>
          <w:rFonts w:ascii="Times New Roman" w:hAnsi="Times New Roman"/>
          <w:color w:val="000000"/>
          <w:sz w:val="28"/>
        </w:rPr>
        <w:t>, -ant,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>
        <w:rPr>
          <w:rFonts w:ascii="Times New Roman" w:hAnsi="Times New Roman"/>
          <w:color w:val="000000"/>
          <w:sz w:val="28"/>
        </w:rPr>
        <w:t>;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 xml:space="preserve">, -able; </w:t>
      </w:r>
    </w:p>
    <w:p w14:paraId="1FCBC6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наречий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78D186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r</w:t>
      </w:r>
      <w:r w:rsidRPr="00AC731E">
        <w:rPr>
          <w:rFonts w:ascii="Times New Roman" w:hAnsi="Times New Roman"/>
          <w:color w:val="000000"/>
          <w:sz w:val="28"/>
          <w:lang w:val="ru-RU"/>
        </w:rPr>
        <w:t>-.</w:t>
      </w:r>
    </w:p>
    <w:p w14:paraId="2AEE8AC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C4DC55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14:paraId="6E98490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нных предложений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337B5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спряжения глаголов </w:t>
      </w:r>
      <w:r>
        <w:rPr>
          <w:rFonts w:ascii="Times New Roman" w:hAnsi="Times New Roman"/>
          <w:color w:val="000000"/>
          <w:sz w:val="28"/>
        </w:rPr>
        <w:t>II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14:paraId="6B4CA5C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 в будущем простом времени (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76800C4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 в активном и пассивном залоге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29648D2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существительных с указате</w:t>
      </w:r>
      <w:r w:rsidRPr="00AC731E">
        <w:rPr>
          <w:rFonts w:ascii="Times New Roman" w:hAnsi="Times New Roman"/>
          <w:color w:val="000000"/>
          <w:sz w:val="28"/>
          <w:lang w:val="ru-RU"/>
        </w:rPr>
        <w:t>льными и притяжательными прилагательными;</w:t>
      </w:r>
    </w:p>
    <w:p w14:paraId="118837B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особых форм существительных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travail</w:t>
      </w:r>
      <w:r w:rsidRPr="00AC73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travaux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31CEF8F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особых форм прилагательных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belle</w:t>
      </w:r>
      <w:r w:rsidRPr="00AC73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beau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long</w:t>
      </w:r>
      <w:r w:rsidRPr="00AC731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longue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6C321B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степеней сравнения прилагательных и нар</w:t>
      </w:r>
      <w:r w:rsidRPr="00AC731E">
        <w:rPr>
          <w:rFonts w:ascii="Times New Roman" w:hAnsi="Times New Roman"/>
          <w:color w:val="000000"/>
          <w:sz w:val="28"/>
          <w:lang w:val="ru-RU"/>
        </w:rPr>
        <w:t>ечий;</w:t>
      </w:r>
    </w:p>
    <w:p w14:paraId="5955324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наречий на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3476732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местоимений и наречий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3F2D9E0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вопросительного местоимения </w:t>
      </w:r>
      <w:r>
        <w:rPr>
          <w:rFonts w:ascii="Times New Roman" w:hAnsi="Times New Roman"/>
          <w:color w:val="000000"/>
          <w:sz w:val="28"/>
        </w:rPr>
        <w:t>quoi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всех форм вопросительного прилагательного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415399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числительных для обозначения дат и больших чисел (100–1000).</w:t>
      </w:r>
    </w:p>
    <w:p w14:paraId="4D4FC3D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81871A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14:paraId="2CCD2B7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</w:t>
      </w:r>
      <w:r w:rsidRPr="00AC731E">
        <w:rPr>
          <w:rFonts w:ascii="Times New Roman" w:hAnsi="Times New Roman"/>
          <w:color w:val="000000"/>
          <w:sz w:val="28"/>
          <w:lang w:val="ru-RU"/>
        </w:rPr>
        <w:t>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56099AF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Знание социокультурного портрета родной стра</w:t>
      </w:r>
      <w:r w:rsidRPr="00AC731E">
        <w:rPr>
          <w:rFonts w:ascii="Times New Roman" w:hAnsi="Times New Roman"/>
          <w:color w:val="000000"/>
          <w:sz w:val="28"/>
          <w:lang w:val="ru-RU"/>
        </w:rPr>
        <w:t>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</w:t>
      </w:r>
      <w:r w:rsidRPr="00AC731E">
        <w:rPr>
          <w:rFonts w:ascii="Times New Roman" w:hAnsi="Times New Roman"/>
          <w:color w:val="000000"/>
          <w:sz w:val="28"/>
          <w:lang w:val="ru-RU"/>
        </w:rPr>
        <w:t>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французском языке.</w:t>
      </w:r>
    </w:p>
    <w:p w14:paraId="498A158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516886D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писать своё имя и фамилию, 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также имена и фамилии своих родственников и друзей на французском языке;</w:t>
      </w:r>
    </w:p>
    <w:p w14:paraId="320941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анкете, формуляре);</w:t>
      </w:r>
    </w:p>
    <w:p w14:paraId="283571F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</w:t>
      </w:r>
    </w:p>
    <w:p w14:paraId="256299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некоторые культурные явления родной страны 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52AE667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(учёные, писатели, поэты).</w:t>
      </w:r>
    </w:p>
    <w:p w14:paraId="079E2DF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A570A5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</w:t>
      </w:r>
      <w:r w:rsidRPr="00AC731E">
        <w:rPr>
          <w:rFonts w:ascii="Times New Roman" w:hAnsi="Times New Roman"/>
          <w:color w:val="000000"/>
          <w:sz w:val="28"/>
          <w:lang w:val="ru-RU"/>
        </w:rPr>
        <w:t>ыковой догадки, в том числе контекстуальной.</w:t>
      </w:r>
    </w:p>
    <w:p w14:paraId="5833A33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составлении собственных высказываний ключевых слова плана.</w:t>
      </w:r>
    </w:p>
    <w:p w14:paraId="500A1E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</w:t>
      </w:r>
      <w:r w:rsidRPr="00AC731E">
        <w:rPr>
          <w:rFonts w:ascii="Times New Roman" w:hAnsi="Times New Roman"/>
          <w:color w:val="000000"/>
          <w:sz w:val="28"/>
          <w:lang w:val="ru-RU"/>
        </w:rPr>
        <w:t>текста или для нахождения в тексте запрашиваемой информации.</w:t>
      </w:r>
    </w:p>
    <w:p w14:paraId="2F41B97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077512AE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315A47C5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F8030FF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23E49E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49107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AC731E">
        <w:rPr>
          <w:rFonts w:ascii="Times New Roman" w:hAnsi="Times New Roman"/>
          <w:color w:val="000000"/>
          <w:sz w:val="28"/>
          <w:lang w:val="ru-RU"/>
        </w:rPr>
        <w:t>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AC8A13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14:paraId="1DDDA1D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Внешность и характер челов</w:t>
      </w:r>
      <w:r w:rsidRPr="00AC731E">
        <w:rPr>
          <w:rFonts w:ascii="Times New Roman" w:hAnsi="Times New Roman"/>
          <w:color w:val="000000"/>
          <w:sz w:val="28"/>
          <w:lang w:val="ru-RU"/>
        </w:rPr>
        <w:t>ека (литературного персонажа).</w:t>
      </w:r>
    </w:p>
    <w:p w14:paraId="5A97377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Досуг и увлечения (хобби) современного подростка (чтение, кино, театр, музей, спорт, музыка).</w:t>
      </w:r>
    </w:p>
    <w:p w14:paraId="763768B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46B9B6F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</w:t>
      </w:r>
      <w:r w:rsidRPr="00AC731E">
        <w:rPr>
          <w:rFonts w:ascii="Times New Roman" w:hAnsi="Times New Roman"/>
          <w:color w:val="000000"/>
          <w:sz w:val="28"/>
          <w:lang w:val="ru-RU"/>
        </w:rPr>
        <w:t>продукты питания.</w:t>
      </w:r>
    </w:p>
    <w:p w14:paraId="5DADAE7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14:paraId="6B0C2C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</w:t>
      </w:r>
    </w:p>
    <w:p w14:paraId="4D229F6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444A59B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73614BE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76AA99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Родная страна 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09D4FAA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</w:t>
      </w:r>
      <w:r w:rsidRPr="00AC731E">
        <w:rPr>
          <w:rFonts w:ascii="Times New Roman" w:hAnsi="Times New Roman"/>
          <w:color w:val="000000"/>
          <w:sz w:val="28"/>
          <w:lang w:val="ru-RU"/>
        </w:rPr>
        <w:t>: учёные, писатели, поэты, спортсмены.</w:t>
      </w:r>
    </w:p>
    <w:p w14:paraId="4A9FA21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9194D2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14:paraId="0AB0B47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</w:t>
      </w:r>
      <w:r w:rsidRPr="00AC731E">
        <w:rPr>
          <w:rFonts w:ascii="Times New Roman" w:hAnsi="Times New Roman"/>
          <w:color w:val="000000"/>
          <w:sz w:val="28"/>
          <w:lang w:val="ru-RU"/>
        </w:rPr>
        <w:t>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380926E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r w:rsidRPr="00AC731E">
        <w:rPr>
          <w:rFonts w:ascii="Times New Roman" w:hAnsi="Times New Roman"/>
          <w:color w:val="000000"/>
          <w:sz w:val="28"/>
          <w:lang w:val="ru-RU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52256F2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0126678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умения диалогической речи развиваются в стандартных ситуациях </w:t>
      </w:r>
      <w:r w:rsidRPr="00AC731E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для 5–7 классов с использованием ключевых слов, речевых ситуаций и (или) иллюстраций, фотографий, с соблюдением норм речевого этикета, принятых в стране (странах) изучаемого языка.</w:t>
      </w:r>
    </w:p>
    <w:p w14:paraId="395EE5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диалога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– до 6 реплик со стороны каждого собеседника.</w:t>
      </w:r>
    </w:p>
    <w:p w14:paraId="0890E3A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397AEAB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3B8C49C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</w:t>
      </w:r>
      <w:r w:rsidRPr="00AC731E">
        <w:rPr>
          <w:rFonts w:ascii="Times New Roman" w:hAnsi="Times New Roman"/>
          <w:color w:val="000000"/>
          <w:sz w:val="28"/>
          <w:lang w:val="ru-RU"/>
        </w:rPr>
        <w:t>человека), в том числе характеристика (черты характера реального человека или литературного персонажа);</w:t>
      </w:r>
    </w:p>
    <w:p w14:paraId="0FF707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12D81F9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08402DE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</w:t>
      </w:r>
      <w:r w:rsidRPr="00AC731E">
        <w:rPr>
          <w:rFonts w:ascii="Times New Roman" w:hAnsi="Times New Roman"/>
          <w:color w:val="000000"/>
          <w:sz w:val="28"/>
          <w:lang w:val="ru-RU"/>
        </w:rPr>
        <w:t>ектной работы.</w:t>
      </w:r>
    </w:p>
    <w:p w14:paraId="212DFF8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фотографий.</w:t>
      </w:r>
    </w:p>
    <w:p w14:paraId="7CB023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монологического выска</w:t>
      </w:r>
      <w:r w:rsidRPr="00AC731E">
        <w:rPr>
          <w:rFonts w:ascii="Times New Roman" w:hAnsi="Times New Roman"/>
          <w:color w:val="000000"/>
          <w:sz w:val="28"/>
          <w:lang w:val="ru-RU"/>
        </w:rPr>
        <w:t>зывания – 8–9 фраз.</w:t>
      </w:r>
    </w:p>
    <w:p w14:paraId="0C4CCAF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9135DF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7709A13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</w:t>
      </w:r>
      <w:r w:rsidRPr="00AC731E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477A301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о</w:t>
      </w:r>
      <w:r w:rsidRPr="00AC731E">
        <w:rPr>
          <w:rFonts w:ascii="Times New Roman" w:hAnsi="Times New Roman"/>
          <w:color w:val="000000"/>
          <w:sz w:val="28"/>
          <w:lang w:val="ru-RU"/>
        </w:rPr>
        <w:t>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14:paraId="3594BB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</w:t>
      </w:r>
      <w:r w:rsidRPr="00AC731E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25F7629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</w:t>
      </w:r>
      <w:r w:rsidRPr="00AC731E">
        <w:rPr>
          <w:rFonts w:ascii="Times New Roman" w:hAnsi="Times New Roman"/>
          <w:color w:val="000000"/>
          <w:sz w:val="28"/>
          <w:lang w:val="ru-RU"/>
        </w:rPr>
        <w:t>ия, рассказ, сообщение информационного характера.</w:t>
      </w:r>
    </w:p>
    <w:p w14:paraId="1E8D8D1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 (текстов) для аудирования – до 1,5 минуты.</w:t>
      </w:r>
    </w:p>
    <w:p w14:paraId="3769EC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59F888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</w:t>
      </w:r>
      <w:r w:rsidRPr="00AC731E">
        <w:rPr>
          <w:rFonts w:ascii="Times New Roman" w:hAnsi="Times New Roman"/>
          <w:color w:val="000000"/>
          <w:sz w:val="28"/>
          <w:lang w:val="ru-RU"/>
        </w:rPr>
        <w:t>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14:paraId="0445A4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</w:t>
      </w:r>
      <w:r w:rsidRPr="00AC731E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</w:t>
      </w:r>
      <w:r w:rsidRPr="00AC731E">
        <w:rPr>
          <w:rFonts w:ascii="Times New Roman" w:hAnsi="Times New Roman"/>
          <w:color w:val="000000"/>
          <w:sz w:val="28"/>
          <w:lang w:val="ru-RU"/>
        </w:rPr>
        <w:t>есущественные для понимания основного содержания, понимать интернациональные слова.</w:t>
      </w:r>
    </w:p>
    <w:p w14:paraId="7EB4184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14:paraId="5E1488E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</w:t>
      </w:r>
      <w:r w:rsidRPr="00AC731E">
        <w:rPr>
          <w:rFonts w:ascii="Times New Roman" w:hAnsi="Times New Roman"/>
          <w:color w:val="000000"/>
          <w:sz w:val="28"/>
          <w:lang w:val="ru-RU"/>
        </w:rPr>
        <w:t>полагает полное и точное понимание информации, представленной в тексте в эксплицитной (явной) форме.</w:t>
      </w:r>
    </w:p>
    <w:p w14:paraId="54D3E9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60C48F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</w:t>
      </w:r>
      <w:r w:rsidRPr="00AC731E">
        <w:rPr>
          <w:rFonts w:ascii="Times New Roman" w:hAnsi="Times New Roman"/>
          <w:color w:val="000000"/>
          <w:sz w:val="28"/>
          <w:lang w:val="ru-RU"/>
        </w:rPr>
        <w:t>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14:paraId="6FBBBCD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Объём текста </w:t>
      </w:r>
      <w:r w:rsidRPr="00AC731E">
        <w:rPr>
          <w:rFonts w:ascii="Times New Roman" w:hAnsi="Times New Roman"/>
          <w:color w:val="000000"/>
          <w:sz w:val="28"/>
          <w:lang w:val="ru-RU"/>
        </w:rPr>
        <w:t>(текстов) для чтения – до 350 слов.</w:t>
      </w:r>
    </w:p>
    <w:p w14:paraId="1047915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49E9FC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7464567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4856879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составление плана прочитанного текста;</w:t>
      </w:r>
    </w:p>
    <w:p w14:paraId="3A9BD29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заполне</w:t>
      </w:r>
      <w:r w:rsidRPr="00AC731E">
        <w:rPr>
          <w:rFonts w:ascii="Times New Roman" w:hAnsi="Times New Roman"/>
          <w:color w:val="000000"/>
          <w:sz w:val="28"/>
          <w:lang w:val="ru-RU"/>
        </w:rPr>
        <w:t>ние анкет и формуляров,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14:paraId="06EBC46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 нормами неофициального общения, принятыми в стране (странах) изучаемого языка (объём письма – до 90 слов);</w:t>
      </w:r>
    </w:p>
    <w:p w14:paraId="1DDB58F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(объём письменного высказывания – до 90 слов).</w:t>
      </w:r>
    </w:p>
    <w:p w14:paraId="02F0237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умения</w:t>
      </w:r>
    </w:p>
    <w:p w14:paraId="518D671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8B9D0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</w:t>
      </w:r>
      <w:r w:rsidRPr="00AC731E">
        <w:rPr>
          <w:rFonts w:ascii="Times New Roman" w:hAnsi="Times New Roman"/>
          <w:color w:val="000000"/>
          <w:sz w:val="28"/>
          <w:lang w:val="ru-RU"/>
        </w:rPr>
        <w:t>сутствия фразового ударения на служебных словах, чтение новых слов согласно основным правилам чтения.</w:t>
      </w:r>
    </w:p>
    <w:p w14:paraId="4B7CDC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</w:t>
      </w:r>
      <w:r w:rsidRPr="00AC731E">
        <w:rPr>
          <w:rFonts w:ascii="Times New Roman" w:hAnsi="Times New Roman"/>
          <w:color w:val="000000"/>
          <w:sz w:val="28"/>
          <w:lang w:val="ru-RU"/>
        </w:rPr>
        <w:t>ирующих понимание текста.</w:t>
      </w:r>
    </w:p>
    <w:p w14:paraId="1023251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2F52A4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1090829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2EF687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написание изуч</w:t>
      </w:r>
      <w:r w:rsidRPr="00AC731E">
        <w:rPr>
          <w:rFonts w:ascii="Times New Roman" w:hAnsi="Times New Roman"/>
          <w:color w:val="000000"/>
          <w:sz w:val="28"/>
          <w:lang w:val="ru-RU"/>
        </w:rPr>
        <w:t>енных слов.</w:t>
      </w:r>
    </w:p>
    <w:p w14:paraId="0586CC1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1F5026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</w:t>
      </w:r>
      <w:r w:rsidRPr="00AC731E">
        <w:rPr>
          <w:rFonts w:ascii="Times New Roman" w:hAnsi="Times New Roman"/>
          <w:color w:val="000000"/>
          <w:sz w:val="28"/>
          <w:lang w:val="ru-RU"/>
        </w:rPr>
        <w:t>мого языка, оформление электронного сообщения личного характера.</w:t>
      </w:r>
    </w:p>
    <w:p w14:paraId="60DB698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5C6BB03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1000 лексических единиц и правильное употребление в устной и письменной речи 900 лексических единиц, </w:t>
      </w:r>
      <w:r w:rsidRPr="00AC731E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отобранного тематического содержания, с соблюдением существующей нормы лексической сочетаемости.</w:t>
      </w:r>
    </w:p>
    <w:p w14:paraId="2A54F25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14:paraId="17E2002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изученных лексических единиц, синонимов, антонимов и наиболее </w:t>
      </w:r>
      <w:r w:rsidRPr="00AC731E">
        <w:rPr>
          <w:rFonts w:ascii="Times New Roman" w:hAnsi="Times New Roman"/>
          <w:color w:val="000000"/>
          <w:sz w:val="28"/>
          <w:lang w:val="ru-RU"/>
        </w:rPr>
        <w:t>частотных фразовых глаголов;</w:t>
      </w:r>
    </w:p>
    <w:p w14:paraId="542D688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abord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ensuite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encore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donc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14:paraId="6D100D5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1BDD68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</w:t>
      </w:r>
      <w:r w:rsidRPr="00AC731E">
        <w:rPr>
          <w:rFonts w:ascii="Times New Roman" w:hAnsi="Times New Roman"/>
          <w:color w:val="000000"/>
          <w:sz w:val="28"/>
          <w:lang w:val="ru-RU"/>
        </w:rPr>
        <w:t>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17EF73A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глаголов, имён существительных, имён прилагательных и наречий с помощью отрицательных префиксов -</w:t>
      </w:r>
      <w:r>
        <w:rPr>
          <w:rFonts w:ascii="Times New Roman" w:hAnsi="Times New Roman"/>
          <w:color w:val="000000"/>
          <w:sz w:val="28"/>
        </w:rPr>
        <w:t>in</w:t>
      </w:r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é-/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-.</w:t>
      </w:r>
    </w:p>
    <w:p w14:paraId="5834AF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образование сложных прилагательных путём словосложения:</w:t>
      </w:r>
    </w:p>
    <w:p w14:paraId="782D4AD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существительное +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существительное (</w:t>
      </w:r>
      <w:r>
        <w:rPr>
          <w:rFonts w:ascii="Times New Roman" w:hAnsi="Times New Roman"/>
          <w:color w:val="000000"/>
          <w:sz w:val="28"/>
        </w:rPr>
        <w:t>t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carte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7C9CD2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существительное + предлог + существительное (</w:t>
      </w:r>
      <w:r>
        <w:rPr>
          <w:rFonts w:ascii="Times New Roman" w:hAnsi="Times New Roman"/>
          <w:color w:val="000000"/>
          <w:sz w:val="28"/>
        </w:rPr>
        <w:t>sac</w:t>
      </w:r>
      <w:r w:rsidRPr="00AC731E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2753B5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прилагательное + существительное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é);</w:t>
      </w:r>
    </w:p>
    <w:p w14:paraId="517115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 + местоимение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7A62998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 + существительное (</w:t>
      </w:r>
      <w:r>
        <w:rPr>
          <w:rFonts w:ascii="Times New Roman" w:hAnsi="Times New Roman"/>
          <w:color w:val="000000"/>
          <w:sz w:val="28"/>
        </w:rPr>
        <w:t>passe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33A9DDD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предлог + существительное (</w:t>
      </w:r>
      <w:r>
        <w:rPr>
          <w:rFonts w:ascii="Times New Roman" w:hAnsi="Times New Roman"/>
          <w:color w:val="000000"/>
          <w:sz w:val="28"/>
        </w:rPr>
        <w:t>sous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AC731E">
        <w:rPr>
          <w:rFonts w:ascii="Times New Roman" w:hAnsi="Times New Roman"/>
          <w:color w:val="000000"/>
          <w:sz w:val="28"/>
          <w:lang w:val="ru-RU"/>
        </w:rPr>
        <w:t>).</w:t>
      </w:r>
    </w:p>
    <w:p w14:paraId="16B0415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2C6B3D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14:paraId="1BED284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безличных и неопределённо-личных предложений с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42EECF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союзом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47464B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lorsque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EBAF5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 пассивного залога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1562D17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повелительного наклонения (</w:t>
      </w:r>
      <w:r>
        <w:rPr>
          <w:rFonts w:ascii="Times New Roman" w:hAnsi="Times New Roman"/>
          <w:color w:val="000000"/>
          <w:sz w:val="28"/>
        </w:rPr>
        <w:t>imp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 регулярных глаголов в утвердительной и отрицательной форме;</w:t>
      </w:r>
    </w:p>
    <w:p w14:paraId="0B0B7B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AC731E">
        <w:rPr>
          <w:rFonts w:ascii="Times New Roman" w:hAnsi="Times New Roman"/>
          <w:color w:val="000000"/>
          <w:sz w:val="28"/>
          <w:lang w:val="ru-RU"/>
        </w:rPr>
        <w:t>независимом предложении для выражения пожелания;</w:t>
      </w:r>
    </w:p>
    <w:p w14:paraId="529F2DC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ударных и безударных форм личных местоимений.</w:t>
      </w:r>
    </w:p>
    <w:p w14:paraId="3FAC524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0DE75D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</w:t>
      </w:r>
      <w:r w:rsidRPr="00AC731E">
        <w:rPr>
          <w:rFonts w:ascii="Times New Roman" w:hAnsi="Times New Roman"/>
          <w:color w:val="000000"/>
          <w:sz w:val="28"/>
          <w:lang w:val="ru-RU"/>
        </w:rPr>
        <w:t>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14:paraId="015AB9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в рамках </w:t>
      </w:r>
      <w:r w:rsidRPr="00AC731E">
        <w:rPr>
          <w:rFonts w:ascii="Times New Roman" w:hAnsi="Times New Roman"/>
          <w:color w:val="000000"/>
          <w:sz w:val="28"/>
          <w:lang w:val="ru-RU"/>
        </w:rPr>
        <w:t>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14:paraId="109C961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</w:t>
      </w:r>
      <w:r w:rsidRPr="00AC731E">
        <w:rPr>
          <w:rFonts w:ascii="Times New Roman" w:hAnsi="Times New Roman"/>
          <w:color w:val="000000"/>
          <w:sz w:val="28"/>
          <w:lang w:val="ru-RU"/>
        </w:rPr>
        <w:t>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</w:t>
      </w:r>
      <w:r w:rsidRPr="00AC731E">
        <w:rPr>
          <w:rFonts w:ascii="Times New Roman" w:hAnsi="Times New Roman"/>
          <w:color w:val="000000"/>
          <w:sz w:val="28"/>
          <w:lang w:val="ru-RU"/>
        </w:rPr>
        <w:t>цами поэзии и прозы для подростков на французском языке.</w:t>
      </w:r>
    </w:p>
    <w:p w14:paraId="6237B3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0DEEEA9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французском языке;</w:t>
      </w:r>
    </w:p>
    <w:p w14:paraId="21AB83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французском языке (в анкете);</w:t>
      </w:r>
    </w:p>
    <w:p w14:paraId="4BEAE44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0D4424C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некоторые культурные явления (основны</w:t>
      </w:r>
      <w:r w:rsidRPr="00AC731E">
        <w:rPr>
          <w:rFonts w:ascii="Times New Roman" w:hAnsi="Times New Roman"/>
          <w:color w:val="000000"/>
          <w:sz w:val="28"/>
          <w:lang w:val="ru-RU"/>
        </w:rPr>
        <w:t>е национальные праздники, традиции в проведении досуга и питании), наиболее известные достопримечательности, выдающиеся люди (учёные, писатели, поэты, спортсмены и другие).</w:t>
      </w:r>
    </w:p>
    <w:p w14:paraId="0A42B2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BD97A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AC731E">
        <w:rPr>
          <w:rFonts w:ascii="Times New Roman" w:hAnsi="Times New Roman"/>
          <w:color w:val="000000"/>
          <w:sz w:val="28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213FBA4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14:paraId="24DB33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</w:t>
      </w:r>
      <w:r w:rsidRPr="00AC731E">
        <w:rPr>
          <w:rFonts w:ascii="Times New Roman" w:hAnsi="Times New Roman"/>
          <w:color w:val="000000"/>
          <w:sz w:val="28"/>
          <w:lang w:val="ru-RU"/>
        </w:rPr>
        <w:t>венных высказываний, ключевых слов, плана.</w:t>
      </w:r>
    </w:p>
    <w:p w14:paraId="0863F30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7D6F048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основания для сравнения) объектов, явлений, процессов, их элементов и основных функций в рамках изученной тематики.</w:t>
      </w:r>
    </w:p>
    <w:p w14:paraId="270E40C2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68D71A7B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F1FCFE1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2276B37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ED0D0E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</w:t>
      </w:r>
      <w:r w:rsidRPr="00AC731E">
        <w:rPr>
          <w:rFonts w:ascii="Times New Roman" w:hAnsi="Times New Roman"/>
          <w:color w:val="000000"/>
          <w:sz w:val="28"/>
          <w:lang w:val="ru-RU"/>
        </w:rPr>
        <w:t>й деятельности в рамках тематического содержания речи.</w:t>
      </w:r>
    </w:p>
    <w:p w14:paraId="6BEBDA0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5217444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61A2876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33310B5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Здоровый обр</w:t>
      </w:r>
      <w:r w:rsidRPr="00AC731E">
        <w:rPr>
          <w:rFonts w:ascii="Times New Roman" w:hAnsi="Times New Roman"/>
          <w:color w:val="000000"/>
          <w:sz w:val="28"/>
          <w:lang w:val="ru-RU"/>
        </w:rPr>
        <w:t>аз жизни: режим труда и отдыха, фитнес, сбалансированное питание. Посещение врача.</w:t>
      </w:r>
    </w:p>
    <w:p w14:paraId="7B8D57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7861F7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</w:t>
      </w:r>
      <w:r w:rsidRPr="00AC731E">
        <w:rPr>
          <w:rFonts w:ascii="Times New Roman" w:hAnsi="Times New Roman"/>
          <w:color w:val="000000"/>
          <w:sz w:val="28"/>
          <w:lang w:val="ru-RU"/>
        </w:rPr>
        <w:t>рсного центра). Переписка с иностранными сверстниками.</w:t>
      </w:r>
    </w:p>
    <w:p w14:paraId="61509B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года. Путешествия по России и иностранным странам.</w:t>
      </w:r>
    </w:p>
    <w:p w14:paraId="6C6E149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14:paraId="561A020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местности. Транспорт.</w:t>
      </w:r>
    </w:p>
    <w:p w14:paraId="3ECBF6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31BA46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</w:r>
      <w:r w:rsidRPr="00AC731E">
        <w:rPr>
          <w:rFonts w:ascii="Times New Roman" w:hAnsi="Times New Roman"/>
          <w:color w:val="000000"/>
          <w:sz w:val="28"/>
          <w:lang w:val="ru-RU"/>
        </w:rPr>
        <w:t>особенности (национальные праздники, традиции, обычаи).</w:t>
      </w:r>
    </w:p>
    <w:p w14:paraId="5232B3C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14:paraId="7E2861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E36A3D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</w:t>
      </w:r>
      <w:r w:rsidRPr="00AC731E">
        <w:rPr>
          <w:rFonts w:ascii="Times New Roman" w:hAnsi="Times New Roman"/>
          <w:color w:val="000000"/>
          <w:sz w:val="28"/>
          <w:lang w:val="ru-RU"/>
        </w:rPr>
        <w:t>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14:paraId="4137A80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</w:t>
      </w:r>
      <w:r w:rsidRPr="00AC731E">
        <w:rPr>
          <w:rFonts w:ascii="Times New Roman" w:hAnsi="Times New Roman"/>
          <w:color w:val="000000"/>
          <w:sz w:val="28"/>
          <w:lang w:val="ru-RU"/>
        </w:rPr>
        <w:t>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14:paraId="0F34D37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</w:t>
      </w:r>
      <w:r w:rsidRPr="00AC731E">
        <w:rPr>
          <w:rFonts w:ascii="Times New Roman" w:hAnsi="Times New Roman"/>
          <w:color w:val="000000"/>
          <w:sz w:val="28"/>
          <w:lang w:val="ru-RU"/>
        </w:rPr>
        <w:t>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14:paraId="78A0DF9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</w:t>
      </w:r>
      <w:r w:rsidRPr="00AC731E">
        <w:rPr>
          <w:rFonts w:ascii="Times New Roman" w:hAnsi="Times New Roman"/>
          <w:color w:val="000000"/>
          <w:sz w:val="28"/>
          <w:lang w:val="ru-RU"/>
        </w:rPr>
        <w:t>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4EAF2E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</w:t>
      </w:r>
      <w:r w:rsidRPr="00AC731E">
        <w:rPr>
          <w:rFonts w:ascii="Times New Roman" w:hAnsi="Times New Roman"/>
          <w:color w:val="000000"/>
          <w:sz w:val="28"/>
          <w:lang w:val="ru-RU"/>
        </w:rPr>
        <w:t>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14:paraId="319E75F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Объём диалога </w:t>
      </w:r>
      <w:r w:rsidRPr="00AC731E">
        <w:rPr>
          <w:rFonts w:ascii="Times New Roman" w:hAnsi="Times New Roman"/>
          <w:color w:val="000000"/>
          <w:sz w:val="28"/>
          <w:lang w:val="ru-RU"/>
        </w:rPr>
        <w:t>– до 7 реплик со стороны каждого собеседника.</w:t>
      </w:r>
    </w:p>
    <w:p w14:paraId="271F894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7FE128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местности, внешности и одежды ч</w:t>
      </w:r>
      <w:r w:rsidRPr="00AC731E">
        <w:rPr>
          <w:rFonts w:ascii="Times New Roman" w:hAnsi="Times New Roman"/>
          <w:color w:val="000000"/>
          <w:sz w:val="28"/>
          <w:lang w:val="ru-RU"/>
        </w:rPr>
        <w:t>еловека), в том числе характеристика (черты характера реального человека или литературного персонажа);</w:t>
      </w:r>
    </w:p>
    <w:p w14:paraId="7BEAF8C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14:paraId="0057335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14:paraId="2C58DE2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</w:t>
      </w:r>
      <w:r w:rsidRPr="00AC731E">
        <w:rPr>
          <w:rFonts w:ascii="Times New Roman" w:hAnsi="Times New Roman"/>
          <w:color w:val="000000"/>
          <w:sz w:val="28"/>
          <w:lang w:val="ru-RU"/>
        </w:rPr>
        <w:t>я, прочитанного (прослушанного) текста;</w:t>
      </w:r>
    </w:p>
    <w:p w14:paraId="68505B2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6DC705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728CB6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</w:t>
      </w:r>
      <w:r w:rsidRPr="00AC731E">
        <w:rPr>
          <w:rFonts w:ascii="Times New Roman" w:hAnsi="Times New Roman"/>
          <w:color w:val="000000"/>
          <w:sz w:val="28"/>
          <w:lang w:val="ru-RU"/>
        </w:rPr>
        <w:t>ечи с использованием речевых ситуаций, ключевых слов и (или) иллюстраций, фотографий, таблиц.</w:t>
      </w:r>
    </w:p>
    <w:p w14:paraId="43109C0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6F3E1E9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D29731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</w:t>
      </w:r>
      <w:r w:rsidRPr="00AC731E">
        <w:rPr>
          <w:rFonts w:ascii="Times New Roman" w:hAnsi="Times New Roman"/>
          <w:color w:val="000000"/>
          <w:sz w:val="28"/>
          <w:lang w:val="ru-RU"/>
        </w:rPr>
        <w:t>ая) реакция на услышанное, использовать переспрос или просьбу повторить для уточнения отдельных деталей.</w:t>
      </w:r>
    </w:p>
    <w:p w14:paraId="7A30C4D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3BFB7E1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</w:t>
      </w:r>
      <w:r w:rsidRPr="00AC731E">
        <w:rPr>
          <w:rFonts w:ascii="Times New Roman" w:hAnsi="Times New Roman"/>
          <w:color w:val="000000"/>
          <w:sz w:val="28"/>
          <w:lang w:val="ru-RU"/>
        </w:rPr>
        <w:t>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</w:t>
      </w:r>
      <w:r w:rsidRPr="00AC731E">
        <w:rPr>
          <w:rFonts w:ascii="Times New Roman" w:hAnsi="Times New Roman"/>
          <w:color w:val="000000"/>
          <w:sz w:val="28"/>
          <w:lang w:val="ru-RU"/>
        </w:rPr>
        <w:t>ственные для понимания основного содержания.</w:t>
      </w:r>
    </w:p>
    <w:p w14:paraId="3A21DF8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</w:t>
      </w:r>
      <w:r w:rsidRPr="00AC731E">
        <w:rPr>
          <w:rFonts w:ascii="Times New Roman" w:hAnsi="Times New Roman"/>
          <w:color w:val="000000"/>
          <w:sz w:val="28"/>
          <w:lang w:val="ru-RU"/>
        </w:rPr>
        <w:t>м на слух тексте.</w:t>
      </w:r>
    </w:p>
    <w:p w14:paraId="4087F7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B2E1C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730A122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14:paraId="646766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AC731E">
        <w:rPr>
          <w:rFonts w:ascii="Times New Roman" w:hAnsi="Times New Roman"/>
          <w:color w:val="000000"/>
          <w:sz w:val="28"/>
          <w:lang w:val="ru-RU"/>
        </w:rPr>
        <w:t>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</w:t>
      </w:r>
      <w:r w:rsidRPr="00AC731E">
        <w:rPr>
          <w:rFonts w:ascii="Times New Roman" w:hAnsi="Times New Roman"/>
          <w:color w:val="000000"/>
          <w:sz w:val="28"/>
          <w:lang w:val="ru-RU"/>
        </w:rPr>
        <w:t>новного содержания, с пониманием нужной (интересующей, запрашиваемой) информации, с полным пониманием содержания.</w:t>
      </w:r>
    </w:p>
    <w:p w14:paraId="6DD6A10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</w:t>
      </w:r>
      <w:r w:rsidRPr="00AC731E">
        <w:rPr>
          <w:rFonts w:ascii="Times New Roman" w:hAnsi="Times New Roman"/>
          <w:color w:val="000000"/>
          <w:sz w:val="28"/>
          <w:lang w:val="ru-RU"/>
        </w:rPr>
        <w:t>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</w:t>
      </w:r>
      <w:r w:rsidRPr="00AC731E">
        <w:rPr>
          <w:rFonts w:ascii="Times New Roman" w:hAnsi="Times New Roman"/>
          <w:color w:val="000000"/>
          <w:sz w:val="28"/>
          <w:lang w:val="ru-RU"/>
        </w:rPr>
        <w:t>е слова.</w:t>
      </w:r>
    </w:p>
    <w:p w14:paraId="5DEBF63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точки </w:t>
      </w:r>
      <w:r w:rsidRPr="00AC731E">
        <w:rPr>
          <w:rFonts w:ascii="Times New Roman" w:hAnsi="Times New Roman"/>
          <w:color w:val="000000"/>
          <w:sz w:val="28"/>
          <w:lang w:val="ru-RU"/>
        </w:rPr>
        <w:t>зрения её значимости для решения коммуникативной задачи.</w:t>
      </w:r>
    </w:p>
    <w:p w14:paraId="405154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о понимать текст на основе его информационной переработки (смыслового и структурного анализа отдельных частей текста, выборочного перевода), неизученные языковые явления. </w:t>
      </w:r>
    </w:p>
    <w:p w14:paraId="0B3103D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формируются и развиваются умения устанавливать при</w:t>
      </w:r>
      <w:r w:rsidRPr="00AC731E">
        <w:rPr>
          <w:rFonts w:ascii="Times New Roman" w:hAnsi="Times New Roman"/>
          <w:color w:val="000000"/>
          <w:sz w:val="28"/>
          <w:lang w:val="ru-RU"/>
        </w:rPr>
        <w:t>чинно-следственную взаимосвязь изложенных в тексте фактов и событий, восстанавливать текст из разрозненных абзацев.</w:t>
      </w:r>
    </w:p>
    <w:p w14:paraId="726E18D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04BCBF7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</w:t>
      </w:r>
      <w:r w:rsidRPr="00AC731E">
        <w:rPr>
          <w:rFonts w:ascii="Times New Roman" w:hAnsi="Times New Roman"/>
          <w:color w:val="000000"/>
          <w:sz w:val="28"/>
          <w:lang w:val="ru-RU"/>
        </w:rPr>
        <w:t>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580AD2C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(текстов) для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чтения – 350–500 слов.</w:t>
      </w:r>
    </w:p>
    <w:p w14:paraId="324541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5F1E5C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C096F7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2106167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формуляров, сообщать о себе основные сведения (имя, фамилия, пол, возраст, гражданство, адрес, увлече</w:t>
      </w:r>
      <w:r w:rsidRPr="00AC731E">
        <w:rPr>
          <w:rFonts w:ascii="Times New Roman" w:hAnsi="Times New Roman"/>
          <w:color w:val="000000"/>
          <w:sz w:val="28"/>
          <w:lang w:val="ru-RU"/>
        </w:rPr>
        <w:t>ния) в соответствии с нормами, принятыми в стране (странах) изучаемого языка;</w:t>
      </w:r>
    </w:p>
    <w:p w14:paraId="01981B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110 слов);</w:t>
      </w:r>
    </w:p>
    <w:p w14:paraId="4351F94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</w:t>
      </w:r>
      <w:r w:rsidRPr="00AC731E">
        <w:rPr>
          <w:rFonts w:ascii="Times New Roman" w:hAnsi="Times New Roman"/>
          <w:color w:val="000000"/>
          <w:sz w:val="28"/>
          <w:lang w:val="ru-RU"/>
        </w:rPr>
        <w:t>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110 слов).</w:t>
      </w:r>
    </w:p>
    <w:p w14:paraId="3AD48D1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7361D3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20BFA6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</w:t>
      </w:r>
      <w:r w:rsidRPr="00AC731E">
        <w:rPr>
          <w:rFonts w:ascii="Times New Roman" w:hAnsi="Times New Roman"/>
          <w:color w:val="000000"/>
          <w:sz w:val="28"/>
          <w:lang w:val="ru-RU"/>
        </w:rPr>
        <w:t>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14:paraId="60934F4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0E5590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</w:t>
      </w:r>
      <w:r w:rsidRPr="00AC731E">
        <w:rPr>
          <w:rFonts w:ascii="Times New Roman" w:hAnsi="Times New Roman"/>
          <w:color w:val="000000"/>
          <w:sz w:val="28"/>
          <w:lang w:val="ru-RU"/>
        </w:rPr>
        <w:t>о характера, отрывок из статьи научно-популярного характера, рассказ, диалог (беседа).</w:t>
      </w:r>
    </w:p>
    <w:p w14:paraId="03A8223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6435457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6AB6A3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7BAC15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</w:t>
      </w:r>
      <w:r w:rsidRPr="00AC731E">
        <w:rPr>
          <w:rFonts w:ascii="Times New Roman" w:hAnsi="Times New Roman"/>
          <w:color w:val="000000"/>
          <w:sz w:val="28"/>
          <w:lang w:val="ru-RU"/>
        </w:rPr>
        <w:t>ого и восклицательного знаков в конце предложения, запятой при перечислении.</w:t>
      </w:r>
    </w:p>
    <w:p w14:paraId="13C10CA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700FAEB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Лексическая с</w:t>
      </w:r>
      <w:r w:rsidRPr="00AC731E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14:paraId="24ADD3C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1250 лексических единиц и правильное употребление в устной и письменной речи 1050 лексических единиц, обслуживающих ситуации общения в рамках отобранного тематического содержания, с соблюдением су</w:t>
      </w:r>
      <w:r w:rsidRPr="00AC731E">
        <w:rPr>
          <w:rFonts w:ascii="Times New Roman" w:hAnsi="Times New Roman"/>
          <w:color w:val="000000"/>
          <w:sz w:val="28"/>
          <w:lang w:val="ru-RU"/>
        </w:rPr>
        <w:t>ществующей нормы лексической сочетаемости.</w:t>
      </w:r>
    </w:p>
    <w:p w14:paraId="3BA36A7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речи:</w:t>
      </w:r>
    </w:p>
    <w:p w14:paraId="07382E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изученных лексических единиц, синонимов, антонимов и наиболее частотных фразовых глаголов, сокращений и аббревиатур;</w:t>
      </w:r>
    </w:p>
    <w:p w14:paraId="116BF4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разли</w:t>
      </w:r>
      <w:r w:rsidRPr="00AC731E">
        <w:rPr>
          <w:rFonts w:ascii="Times New Roman" w:hAnsi="Times New Roman"/>
          <w:color w:val="000000"/>
          <w:sz w:val="28"/>
          <w:lang w:val="ru-RU"/>
        </w:rPr>
        <w:t>чных средств связи для обеспечения логичности и целостности высказывания (</w:t>
      </w:r>
      <w:proofErr w:type="spellStart"/>
      <w:r>
        <w:rPr>
          <w:rFonts w:ascii="Times New Roman" w:hAnsi="Times New Roman"/>
          <w:color w:val="000000"/>
          <w:sz w:val="28"/>
        </w:rPr>
        <w:t>premi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rement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deuxi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mement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but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à </w:t>
      </w:r>
      <w:r>
        <w:rPr>
          <w:rFonts w:ascii="Times New Roman" w:hAnsi="Times New Roman"/>
          <w:color w:val="000000"/>
          <w:sz w:val="28"/>
        </w:rPr>
        <w:t>la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fin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alors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14:paraId="75A15F2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4ACD2B1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глаголов при помощи префикса </w:t>
      </w:r>
      <w:r>
        <w:rPr>
          <w:rFonts w:ascii="Times New Roman" w:hAnsi="Times New Roman"/>
          <w:color w:val="000000"/>
          <w:sz w:val="28"/>
        </w:rPr>
        <w:t>pr</w:t>
      </w:r>
      <w:r w:rsidRPr="00AC731E">
        <w:rPr>
          <w:rFonts w:ascii="Times New Roman" w:hAnsi="Times New Roman"/>
          <w:color w:val="000000"/>
          <w:sz w:val="28"/>
          <w:lang w:val="ru-RU"/>
        </w:rPr>
        <w:t>é-;</w:t>
      </w:r>
    </w:p>
    <w:p w14:paraId="3BFA36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</w:t>
      </w:r>
      <w:r w:rsidRPr="00AC731E">
        <w:rPr>
          <w:rFonts w:ascii="Times New Roman" w:hAnsi="Times New Roman"/>
          <w:color w:val="000000"/>
          <w:sz w:val="28"/>
          <w:lang w:val="ru-RU"/>
        </w:rPr>
        <w:t>é,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0913E64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суффиксов: -</w:t>
      </w:r>
      <w:r>
        <w:rPr>
          <w:rFonts w:ascii="Times New Roman" w:hAnsi="Times New Roman"/>
          <w:color w:val="000000"/>
          <w:sz w:val="28"/>
        </w:rPr>
        <w:t>el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eau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5B75186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6367B5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14:paraId="63259FF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сложноподчинённых предложений с союзом места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ù и с союзами причины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357713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тексте:</w:t>
      </w:r>
    </w:p>
    <w:p w14:paraId="34372C3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ограничительного оборота </w:t>
      </w:r>
      <w:r>
        <w:rPr>
          <w:rFonts w:ascii="Times New Roman" w:hAnsi="Times New Roman"/>
          <w:color w:val="000000"/>
          <w:sz w:val="28"/>
        </w:rPr>
        <w:t>ne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43A757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</w:t>
      </w:r>
      <w:r w:rsidRPr="00AC731E">
        <w:rPr>
          <w:rFonts w:ascii="Times New Roman" w:hAnsi="Times New Roman"/>
          <w:color w:val="000000"/>
          <w:sz w:val="28"/>
          <w:lang w:val="ru-RU"/>
        </w:rPr>
        <w:t>лов в предпрошедшем времени (</w:t>
      </w:r>
      <w:r>
        <w:rPr>
          <w:rFonts w:ascii="Times New Roman" w:hAnsi="Times New Roman"/>
          <w:color w:val="000000"/>
          <w:sz w:val="28"/>
        </w:rPr>
        <w:t>plus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5DB55B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глаголов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повелительном наклонении;</w:t>
      </w:r>
    </w:p>
    <w:p w14:paraId="4A73834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условного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с обстоятельственным придаточным условия;</w:t>
      </w:r>
    </w:p>
    <w:p w14:paraId="4C81018E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отрицательных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jamais, </w:t>
      </w:r>
      <w:proofErr w:type="spellStart"/>
      <w:r>
        <w:rPr>
          <w:rFonts w:ascii="Times New Roman" w:hAnsi="Times New Roman"/>
          <w:color w:val="000000"/>
          <w:sz w:val="28"/>
        </w:rPr>
        <w:t>rien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2583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наречий времени и образа действия;</w:t>
      </w:r>
    </w:p>
    <w:p w14:paraId="1636445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количественных наречий;</w:t>
      </w:r>
    </w:p>
    <w:p w14:paraId="3AE8D3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вопросительных местоимений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)/</w:t>
      </w:r>
      <w:r>
        <w:rPr>
          <w:rFonts w:ascii="Times New Roman" w:hAnsi="Times New Roman"/>
          <w:color w:val="000000"/>
          <w:sz w:val="28"/>
        </w:rPr>
        <w:t>quelle</w:t>
      </w:r>
      <w:r w:rsidRPr="00AC7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111679B9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6486D2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r>
        <w:rPr>
          <w:rFonts w:ascii="Times New Roman" w:hAnsi="Times New Roman"/>
          <w:color w:val="000000"/>
          <w:sz w:val="28"/>
        </w:rPr>
        <w:t>qui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е;</w:t>
      </w:r>
    </w:p>
    <w:p w14:paraId="4390147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указательных и притяжательных местоимений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096DBB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предлогов, употребляемых в пассивном залоге.</w:t>
      </w:r>
    </w:p>
    <w:p w14:paraId="51C0CB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C3A2F0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</w:t>
      </w:r>
      <w:r w:rsidRPr="00AC731E">
        <w:rPr>
          <w:rFonts w:ascii="Times New Roman" w:hAnsi="Times New Roman"/>
          <w:color w:val="000000"/>
          <w:sz w:val="28"/>
          <w:lang w:val="ru-RU"/>
        </w:rPr>
        <w:t>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</w:t>
      </w:r>
      <w:r w:rsidRPr="00AC731E">
        <w:rPr>
          <w:rFonts w:ascii="Times New Roman" w:hAnsi="Times New Roman"/>
          <w:color w:val="000000"/>
          <w:sz w:val="28"/>
          <w:lang w:val="ru-RU"/>
        </w:rPr>
        <w:t>сьменной речи наиболее употребительной тематической фоновой лексики в рамках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0F2AE4B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социокультурного портрета родной </w:t>
      </w:r>
      <w:r w:rsidRPr="00AC731E">
        <w:rPr>
          <w:rFonts w:ascii="Times New Roman" w:hAnsi="Times New Roman"/>
          <w:color w:val="000000"/>
          <w:sz w:val="28"/>
          <w:lang w:val="ru-RU"/>
        </w:rPr>
        <w:t>страны и страны (стран) изучаемого языка: образцы поэзии и прозы, доступные в языковом отношении.</w:t>
      </w:r>
    </w:p>
    <w:p w14:paraId="7B949A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межкультурном общении.</w:t>
      </w:r>
    </w:p>
    <w:p w14:paraId="0EE66AD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389E9C9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языка: рассказывать о некоторых в</w:t>
      </w:r>
      <w:r w:rsidRPr="00AC731E">
        <w:rPr>
          <w:rFonts w:ascii="Times New Roman" w:hAnsi="Times New Roman"/>
          <w:color w:val="000000"/>
          <w:sz w:val="28"/>
          <w:lang w:val="ru-RU"/>
        </w:rPr>
        <w:t>ыдающихся людях родной страны и страны (стран) изучаемого языка (ученых, писателях, поэтах, художниках, музыкантах, спортсменах и других);</w:t>
      </w:r>
    </w:p>
    <w:p w14:paraId="37EA33C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</w:t>
      </w:r>
      <w:r w:rsidRPr="00AC731E">
        <w:rPr>
          <w:rFonts w:ascii="Times New Roman" w:hAnsi="Times New Roman"/>
          <w:color w:val="000000"/>
          <w:sz w:val="28"/>
          <w:lang w:val="ru-RU"/>
        </w:rPr>
        <w:t>зможный маршрут и другие ситуации).</w:t>
      </w:r>
    </w:p>
    <w:p w14:paraId="2ED255B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62EBB7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</w:t>
      </w:r>
      <w:r w:rsidRPr="00AC731E">
        <w:rPr>
          <w:rFonts w:ascii="Times New Roman" w:hAnsi="Times New Roman"/>
          <w:color w:val="000000"/>
          <w:sz w:val="28"/>
          <w:lang w:val="ru-RU"/>
        </w:rPr>
        <w:t>о названия, при непосредственном общении догадываться о значении незнакомых слов с помощью используемых собеседником жестов и мимики, переспрашивать, просить повторить, уточняя значения незнакомых слов. Использование при формулировании собственных высказыв</w:t>
      </w:r>
      <w:r w:rsidRPr="00AC731E">
        <w:rPr>
          <w:rFonts w:ascii="Times New Roman" w:hAnsi="Times New Roman"/>
          <w:color w:val="000000"/>
          <w:sz w:val="28"/>
          <w:lang w:val="ru-RU"/>
        </w:rPr>
        <w:t>аний ключевых слов, плана.</w:t>
      </w:r>
    </w:p>
    <w:p w14:paraId="59DBE0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6342BD9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AC731E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14:paraId="12703C6D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76CACAA8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CD7D8D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525661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6D690A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14:paraId="007861D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решения.</w:t>
      </w:r>
    </w:p>
    <w:p w14:paraId="254D27C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14:paraId="1BFCC90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</w:t>
      </w:r>
      <w:r w:rsidRPr="00AC731E">
        <w:rPr>
          <w:rFonts w:ascii="Times New Roman" w:hAnsi="Times New Roman"/>
          <w:color w:val="000000"/>
          <w:sz w:val="28"/>
          <w:lang w:val="ru-RU"/>
        </w:rPr>
        <w:t>ей, спорт, живопись, компьютерные игры). Роль книги в жизни подростка.</w:t>
      </w:r>
    </w:p>
    <w:p w14:paraId="4BB7EF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6A5B03C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Покупки: одежда, обувь и продукты питания. Карманные деньги. Молодёжная мода.</w:t>
      </w:r>
    </w:p>
    <w:p w14:paraId="40ACCC0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Школа, </w:t>
      </w:r>
      <w:r w:rsidRPr="00AC731E">
        <w:rPr>
          <w:rFonts w:ascii="Times New Roman" w:hAnsi="Times New Roman"/>
          <w:color w:val="000000"/>
          <w:sz w:val="28"/>
          <w:lang w:val="ru-RU"/>
        </w:rPr>
        <w:t>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14:paraId="401CD1A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2CA315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Природа: флора и фауна.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Проблемы экологии. Защита окружающей среды. Климат, погода. Стихийные бедствия.</w:t>
      </w:r>
    </w:p>
    <w:p w14:paraId="077EE36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29E6685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</w:t>
      </w:r>
      <w:r w:rsidRPr="00AC731E">
        <w:rPr>
          <w:rFonts w:ascii="Times New Roman" w:hAnsi="Times New Roman"/>
          <w:color w:val="000000"/>
          <w:sz w:val="28"/>
          <w:lang w:val="ru-RU"/>
        </w:rPr>
        <w:t>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14:paraId="073EAD5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</w:t>
      </w:r>
      <w:r w:rsidRPr="00AC731E">
        <w:rPr>
          <w:rFonts w:ascii="Times New Roman" w:hAnsi="Times New Roman"/>
          <w:color w:val="000000"/>
          <w:sz w:val="28"/>
          <w:lang w:val="ru-RU"/>
        </w:rPr>
        <w:t>ую культуру: государственные деятели, учёные, писатели, поэты, художники, музыканты, спортсмены.</w:t>
      </w:r>
    </w:p>
    <w:p w14:paraId="0A8D08F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5F9D0F0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речи, а именно умений вести комбинированный диалог, включающий различные виды диалогов (этикетный диало</w:t>
      </w:r>
      <w:r w:rsidRPr="00AC731E">
        <w:rPr>
          <w:rFonts w:ascii="Times New Roman" w:hAnsi="Times New Roman"/>
          <w:color w:val="000000"/>
          <w:sz w:val="28"/>
          <w:lang w:val="ru-RU"/>
        </w:rPr>
        <w:t>г, диалог-побуждение к действию, диалог-расспрос), диалог-обмен мнениями:</w:t>
      </w:r>
    </w:p>
    <w:p w14:paraId="2756FEC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, выражать благодарность, вежливо соглашаться на предложение и отказываться от предложения собеседника;</w:t>
      </w:r>
    </w:p>
    <w:p w14:paraId="4F77D8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</w:t>
      </w:r>
      <w:r w:rsidRPr="00AC731E">
        <w:rPr>
          <w:rFonts w:ascii="Times New Roman" w:hAnsi="Times New Roman"/>
          <w:color w:val="000000"/>
          <w:sz w:val="28"/>
          <w:lang w:val="ru-RU"/>
        </w:rPr>
        <w:t>ности, вежливо соглашаться (не соглашаться) на предложение собеседника, объясняя причину своего решения;</w:t>
      </w:r>
    </w:p>
    <w:p w14:paraId="43C6F98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интересующую информацию, переходить с позиции спрашивающего на позицию отвечающего и наоборот;</w:t>
      </w:r>
    </w:p>
    <w:p w14:paraId="435EFA0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диалог обмен мнениями: выражать свою точку зрения и обосновывать её, высказывать своё согласие (несогласие) с точкой зрения собеседника, выражать сомнение, дава</w:t>
      </w:r>
      <w:r w:rsidRPr="00AC731E">
        <w:rPr>
          <w:rFonts w:ascii="Times New Roman" w:hAnsi="Times New Roman"/>
          <w:color w:val="000000"/>
          <w:sz w:val="28"/>
          <w:lang w:val="ru-RU"/>
        </w:rPr>
        <w:t>ть эмоциональную оценку обсуждаемым событиям (восхищение, удивление, радость, огорчение и другие).</w:t>
      </w:r>
    </w:p>
    <w:p w14:paraId="2DAA6D1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</w:t>
      </w:r>
      <w:r w:rsidRPr="00AC731E">
        <w:rPr>
          <w:rFonts w:ascii="Times New Roman" w:hAnsi="Times New Roman"/>
          <w:color w:val="000000"/>
          <w:sz w:val="28"/>
          <w:lang w:val="ru-RU"/>
        </w:rPr>
        <w:t>слов, речевых ситуаций и (или) иллюстраций, фотографий или без их использования с соблюдением нормы речевого этикета, принятых в стране (странах) изучаемого языка.</w:t>
      </w:r>
    </w:p>
    <w:p w14:paraId="7E277B3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диалога:</w:t>
      </w:r>
    </w:p>
    <w:p w14:paraId="4BAFF7B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до 8 реплик со стороны каждого собеседника в рамках </w:t>
      </w:r>
      <w:r w:rsidRPr="00AC731E">
        <w:rPr>
          <w:rFonts w:ascii="Times New Roman" w:hAnsi="Times New Roman"/>
          <w:color w:val="000000"/>
          <w:sz w:val="28"/>
          <w:lang w:val="ru-RU"/>
        </w:rPr>
        <w:t>комбинированного диалога;</w:t>
      </w:r>
    </w:p>
    <w:p w14:paraId="38BE89B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 6 реплик со стороны каждого собеседника в рамках диалога-обмена мнениями.</w:t>
      </w:r>
    </w:p>
    <w:p w14:paraId="00B6C6D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731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14:paraId="7EF7F6C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r w:rsidRPr="00AC731E">
        <w:rPr>
          <w:rFonts w:ascii="Times New Roman" w:hAnsi="Times New Roman"/>
          <w:color w:val="000000"/>
          <w:sz w:val="28"/>
          <w:lang w:val="ru-RU"/>
        </w:rPr>
        <w:t>речи:</w:t>
      </w:r>
    </w:p>
    <w:p w14:paraId="09C24E9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7E4DBB4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повествование (сообщение), рассуждение;</w:t>
      </w:r>
    </w:p>
    <w:p w14:paraId="0715F35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</w:t>
      </w:r>
      <w:r w:rsidRPr="00AC731E">
        <w:rPr>
          <w:rFonts w:ascii="Times New Roman" w:hAnsi="Times New Roman"/>
          <w:color w:val="000000"/>
          <w:sz w:val="28"/>
          <w:lang w:val="ru-RU"/>
        </w:rPr>
        <w:t>ношению к услышанному (прочитанному);</w:t>
      </w:r>
    </w:p>
    <w:p w14:paraId="702485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 с выражением своего отношения к событиям и фактам, изложенным в тексте, составление рассказа по картинкам;</w:t>
      </w:r>
    </w:p>
    <w:p w14:paraId="4431C51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й проектной работы. </w:t>
      </w:r>
    </w:p>
    <w:p w14:paraId="4462B2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фотографий, таблиц или без их исп</w:t>
      </w:r>
      <w:r w:rsidRPr="00AC731E">
        <w:rPr>
          <w:rFonts w:ascii="Times New Roman" w:hAnsi="Times New Roman"/>
          <w:color w:val="000000"/>
          <w:sz w:val="28"/>
          <w:lang w:val="ru-RU"/>
        </w:rPr>
        <w:t>ользования.</w:t>
      </w:r>
    </w:p>
    <w:p w14:paraId="196BE24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5AD5313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FCEAA6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понимать на слух речь учителя и одноклассников и вербально (невербально) реагировать на услышанное, использовать переспрос или просьбу повторить для уточ</w:t>
      </w:r>
      <w:r w:rsidRPr="00AC731E">
        <w:rPr>
          <w:rFonts w:ascii="Times New Roman" w:hAnsi="Times New Roman"/>
          <w:color w:val="000000"/>
          <w:sz w:val="28"/>
          <w:lang w:val="ru-RU"/>
        </w:rPr>
        <w:t>нения отдельных деталей.</w:t>
      </w:r>
    </w:p>
    <w:p w14:paraId="766C28E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</w:t>
      </w:r>
      <w:r w:rsidRPr="00AC731E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2E6B017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умение определять основную тему (идею) и главные факты (событ</w:t>
      </w:r>
      <w:r w:rsidRPr="00AC731E">
        <w:rPr>
          <w:rFonts w:ascii="Times New Roman" w:hAnsi="Times New Roman"/>
          <w:color w:val="000000"/>
          <w:sz w:val="28"/>
          <w:lang w:val="ru-RU"/>
        </w:rPr>
        <w:t>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14:paraId="5A22EA8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</w:t>
      </w:r>
      <w:r w:rsidRPr="00AC731E">
        <w:rPr>
          <w:rFonts w:ascii="Times New Roman" w:hAnsi="Times New Roman"/>
          <w:color w:val="000000"/>
          <w:sz w:val="28"/>
          <w:lang w:val="ru-RU"/>
        </w:rPr>
        <w:t>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 в воспринимаемом на слух тексте.</w:t>
      </w:r>
    </w:p>
    <w:p w14:paraId="088CD3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</w:t>
      </w:r>
      <w:r w:rsidRPr="00AC731E">
        <w:rPr>
          <w:rFonts w:ascii="Times New Roman" w:hAnsi="Times New Roman"/>
          <w:color w:val="000000"/>
          <w:sz w:val="28"/>
          <w:lang w:val="ru-RU"/>
        </w:rPr>
        <w:t>ков в ситуациях повседневного общения, рассказ, сообщение информационного характера.</w:t>
      </w:r>
    </w:p>
    <w:p w14:paraId="1DAB077D" w14:textId="77777777" w:rsidR="008D312C" w:rsidRPr="00147B09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базовому уровню </w:t>
      </w:r>
      <w:r w:rsidRPr="00147B09">
        <w:rPr>
          <w:rFonts w:ascii="Times New Roman" w:hAnsi="Times New Roman"/>
          <w:color w:val="000000"/>
          <w:sz w:val="28"/>
          <w:lang w:val="ru-RU"/>
        </w:rPr>
        <w:t xml:space="preserve">(А2 – </w:t>
      </w:r>
      <w:proofErr w:type="spellStart"/>
      <w:r w:rsidRPr="00147B09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147B09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454AF87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 w:rsidRPr="00AC731E">
        <w:rPr>
          <w:rFonts w:ascii="Times New Roman" w:hAnsi="Times New Roman"/>
          <w:color w:val="000000"/>
          <w:sz w:val="28"/>
          <w:lang w:val="ru-RU"/>
        </w:rPr>
        <w:t>(текстов) для аудирования – до 2 минут.</w:t>
      </w:r>
    </w:p>
    <w:p w14:paraId="682AAD9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8527B2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пониманием.</w:t>
      </w:r>
    </w:p>
    <w:p w14:paraId="1F4C812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</w:t>
      </w:r>
    </w:p>
    <w:p w14:paraId="5504AA0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определять тему </w:t>
      </w:r>
      <w:r w:rsidRPr="00AC731E">
        <w:rPr>
          <w:rFonts w:ascii="Times New Roman" w:hAnsi="Times New Roman"/>
          <w:color w:val="000000"/>
          <w:sz w:val="28"/>
          <w:lang w:val="ru-RU"/>
        </w:rPr>
        <w:t>(основную мысль), выделять главные факты (события) (опуская второстепенные), прогнозировать содержание текста по заголовку (началу текста);</w:t>
      </w:r>
    </w:p>
    <w:p w14:paraId="2EFB08F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определять логическую последовательность главных фактов, событий, разбивать текст на относительно самостоятельные см</w:t>
      </w:r>
      <w:r w:rsidRPr="00AC731E">
        <w:rPr>
          <w:rFonts w:ascii="Times New Roman" w:hAnsi="Times New Roman"/>
          <w:color w:val="000000"/>
          <w:sz w:val="28"/>
          <w:lang w:val="ru-RU"/>
        </w:rPr>
        <w:t>ысловые части;</w:t>
      </w:r>
    </w:p>
    <w:p w14:paraId="6F929C7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озаглавливать текст (его отдельные части);</w:t>
      </w:r>
    </w:p>
    <w:p w14:paraId="6689E4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содержания, понимать интернациональные слова.</w:t>
      </w:r>
    </w:p>
    <w:p w14:paraId="530F66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</w:t>
      </w:r>
      <w:r w:rsidRPr="00AC731E">
        <w:rPr>
          <w:rFonts w:ascii="Times New Roman" w:hAnsi="Times New Roman"/>
          <w:color w:val="000000"/>
          <w:sz w:val="28"/>
          <w:lang w:val="ru-RU"/>
        </w:rPr>
        <w:t>мения: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 w14:paraId="10CCD35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Чтение с по</w:t>
      </w:r>
      <w:r w:rsidRPr="00AC731E">
        <w:rPr>
          <w:rFonts w:ascii="Times New Roman" w:hAnsi="Times New Roman"/>
          <w:color w:val="000000"/>
          <w:sz w:val="28"/>
          <w:lang w:val="ru-RU"/>
        </w:rPr>
        <w:t>лным пониманием содержания несложных аутентичных текстов, содержащих отдельные неизученные языковые явления, предполагает умения: полно и точно понимать текст на основе его информационной переработки (смыслового и структурного анализа отдельных частей текс</w:t>
      </w:r>
      <w:r w:rsidRPr="00AC731E">
        <w:rPr>
          <w:rFonts w:ascii="Times New Roman" w:hAnsi="Times New Roman"/>
          <w:color w:val="000000"/>
          <w:sz w:val="28"/>
          <w:lang w:val="ru-RU"/>
        </w:rPr>
        <w:t>та, выборочного перевода), устанавливать причинно-следственную взаимосвязь изложенных в тексте фактов и событий; восстанавливать текст из разрозненных абзацев или путём добавления пропущенных фрагментов.</w:t>
      </w:r>
    </w:p>
    <w:p w14:paraId="1CD510B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</w:t>
      </w:r>
      <w:r w:rsidRPr="00AC731E">
        <w:rPr>
          <w:rFonts w:ascii="Times New Roman" w:hAnsi="Times New Roman"/>
          <w:color w:val="000000"/>
          <w:sz w:val="28"/>
          <w:lang w:val="ru-RU"/>
        </w:rPr>
        <w:t>диаграмм, схем) и понимание представленной в них информации.</w:t>
      </w:r>
    </w:p>
    <w:p w14:paraId="34EF21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научнопопулярного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</w:t>
      </w:r>
      <w:r w:rsidRPr="00AC731E">
        <w:rPr>
          <w:rFonts w:ascii="Times New Roman" w:hAnsi="Times New Roman"/>
          <w:color w:val="000000"/>
          <w:sz w:val="28"/>
          <w:lang w:val="ru-RU"/>
        </w:rPr>
        <w:t>укция, электронное сообщение личного характера, стихотворение, несплошной текст (таблица, диаграмма).</w:t>
      </w:r>
    </w:p>
    <w:p w14:paraId="54DEA67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14:paraId="7CA46B2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(текстов) д</w:t>
      </w:r>
      <w:r w:rsidRPr="00AC731E">
        <w:rPr>
          <w:rFonts w:ascii="Times New Roman" w:hAnsi="Times New Roman"/>
          <w:color w:val="000000"/>
          <w:sz w:val="28"/>
          <w:lang w:val="ru-RU"/>
        </w:rPr>
        <w:t>ля чтения – 500–600 слов.</w:t>
      </w:r>
    </w:p>
    <w:p w14:paraId="4AB0C90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B1C30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38F22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2519970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основных сведений (имя, фамилия, пол, возраст, гражданство, адрес, увле</w:t>
      </w:r>
      <w:r w:rsidRPr="00AC731E">
        <w:rPr>
          <w:rFonts w:ascii="Times New Roman" w:hAnsi="Times New Roman"/>
          <w:color w:val="000000"/>
          <w:sz w:val="28"/>
          <w:lang w:val="ru-RU"/>
        </w:rPr>
        <w:t>чения) в соответствии с нормами, принятыми в стране (странах) изучаемого языка;</w:t>
      </w:r>
    </w:p>
    <w:p w14:paraId="61C2ABC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14:paraId="04449D6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120 слов);</w:t>
      </w:r>
    </w:p>
    <w:p w14:paraId="575837E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текста;</w:t>
      </w:r>
    </w:p>
    <w:p w14:paraId="6E65D34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преобразование таблицы, схемы в текстовый вариант представления информации; </w:t>
      </w:r>
    </w:p>
    <w:p w14:paraId="5366A79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2437A4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5AF4E4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15B742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слух, без фонем</w:t>
      </w:r>
      <w:r w:rsidRPr="00AC731E">
        <w:rPr>
          <w:rFonts w:ascii="Times New Roman" w:hAnsi="Times New Roman"/>
          <w:color w:val="000000"/>
          <w:sz w:val="28"/>
          <w:lang w:val="ru-RU"/>
        </w:rPr>
        <w:t>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</w:t>
      </w:r>
      <w:r w:rsidRPr="00AC731E">
        <w:rPr>
          <w:rFonts w:ascii="Times New Roman" w:hAnsi="Times New Roman"/>
          <w:color w:val="000000"/>
          <w:sz w:val="28"/>
          <w:lang w:val="ru-RU"/>
        </w:rPr>
        <w:t>вным правилам чтения.</w:t>
      </w:r>
    </w:p>
    <w:p w14:paraId="1C82EA8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14:paraId="656B52D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6157001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Тексты для чтения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вслух: сообщение информационного характера, отрывок из статьи научно-популярного характера, рассказ, диалог (беседа).</w:t>
      </w:r>
    </w:p>
    <w:p w14:paraId="61AB4C5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039CAB9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C6F1D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DDB68F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препинания: точки, вопросительного и восклицательного знаков в конце предложения, запятой при перечислении.</w:t>
      </w:r>
    </w:p>
    <w:p w14:paraId="2557504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</w:t>
      </w:r>
      <w:r w:rsidRPr="00AC731E">
        <w:rPr>
          <w:rFonts w:ascii="Times New Roman" w:hAnsi="Times New Roman"/>
          <w:color w:val="000000"/>
          <w:sz w:val="28"/>
          <w:lang w:val="ru-RU"/>
        </w:rPr>
        <w:t>ия личного характера.</w:t>
      </w:r>
    </w:p>
    <w:p w14:paraId="21AEBD1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799997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речи и письменном тексте 1350 лексических единиц и правильное употребление в устной и письменной речи 1200 лексических единиц, обслуживающих ситуации общения в рамках </w:t>
      </w:r>
      <w:r w:rsidRPr="00AC731E">
        <w:rPr>
          <w:rFonts w:ascii="Times New Roman" w:hAnsi="Times New Roman"/>
          <w:color w:val="000000"/>
          <w:sz w:val="28"/>
          <w:lang w:val="ru-RU"/>
        </w:rPr>
        <w:t>отобранного тематического содержания, с соблюдением существующей нормы лексической сочетаемости.</w:t>
      </w:r>
    </w:p>
    <w:p w14:paraId="6AA0355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речи:</w:t>
      </w:r>
    </w:p>
    <w:p w14:paraId="1F2BAB7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изученных лексических единиц, синонимов, антонимов и наиболее частотных фразовых глаголов, сокращений </w:t>
      </w:r>
      <w:r w:rsidRPr="00AC731E">
        <w:rPr>
          <w:rFonts w:ascii="Times New Roman" w:hAnsi="Times New Roman"/>
          <w:color w:val="000000"/>
          <w:sz w:val="28"/>
          <w:lang w:val="ru-RU"/>
        </w:rPr>
        <w:t>и аббревиатур;</w:t>
      </w:r>
    </w:p>
    <w:p w14:paraId="695DD2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различных средств связи для обеспечения логичности и целостности высказывания.</w:t>
      </w:r>
    </w:p>
    <w:p w14:paraId="4F4FB35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Распознавание и образование родственных слов с использованием аффиксации:</w:t>
      </w:r>
    </w:p>
    <w:p w14:paraId="3FA08F3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AC731E">
        <w:rPr>
          <w:rFonts w:ascii="Times New Roman" w:hAnsi="Times New Roman"/>
          <w:color w:val="000000"/>
          <w:sz w:val="28"/>
          <w:lang w:val="ru-RU"/>
        </w:rPr>
        <w:t>-;</w:t>
      </w:r>
    </w:p>
    <w:p w14:paraId="0DA2ECB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 и наречий с помощью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AC731E">
        <w:rPr>
          <w:rFonts w:ascii="Times New Roman" w:hAnsi="Times New Roman"/>
          <w:color w:val="000000"/>
          <w:sz w:val="28"/>
          <w:lang w:val="ru-RU"/>
        </w:rPr>
        <w:t>é-;</w:t>
      </w:r>
    </w:p>
    <w:p w14:paraId="3E5F5FF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имён существительных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BF0CDB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наречий с помощью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1010903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</w:t>
      </w:r>
      <w:r w:rsidRPr="00AC731E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14:paraId="66786FF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речи и письменном тексте:</w:t>
      </w:r>
    </w:p>
    <w:p w14:paraId="356BE0C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сложноподчинённых предложений с придаточными определительными (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>ù), следствия (</w:t>
      </w:r>
      <w:proofErr w:type="spellStart"/>
      <w:r>
        <w:rPr>
          <w:rFonts w:ascii="Times New Roman" w:hAnsi="Times New Roman"/>
          <w:color w:val="000000"/>
          <w:sz w:val="28"/>
        </w:rPr>
        <w:t>ainsi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69ACC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глаголов в форме будущего времени в прошедшем (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AC731E">
        <w:rPr>
          <w:rFonts w:ascii="Times New Roman" w:hAnsi="Times New Roman"/>
          <w:color w:val="000000"/>
          <w:sz w:val="28"/>
          <w:lang w:val="ru-RU"/>
        </w:rPr>
        <w:t>é);</w:t>
      </w:r>
    </w:p>
    <w:p w14:paraId="7BA1F3F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основных п</w:t>
      </w:r>
      <w:r w:rsidRPr="00AC731E">
        <w:rPr>
          <w:rFonts w:ascii="Times New Roman" w:hAnsi="Times New Roman"/>
          <w:color w:val="000000"/>
          <w:sz w:val="28"/>
          <w:lang w:val="ru-RU"/>
        </w:rPr>
        <w:t>равил согласования времён в рамках сложного предложения в плане настоящего и прошлого;</w:t>
      </w:r>
    </w:p>
    <w:p w14:paraId="0F18968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форм сослагательного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3D52BBF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2A02ACA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простых относительных местоимений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>ù;</w:t>
      </w:r>
    </w:p>
    <w:p w14:paraId="43A76B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числительных для обозначения больших чисел (до 1 000 000 000).</w:t>
      </w:r>
    </w:p>
    <w:p w14:paraId="08E324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CFB58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 w:rsidRPr="00AC731E">
        <w:rPr>
          <w:rFonts w:ascii="Times New Roman" w:hAnsi="Times New Roman"/>
          <w:color w:val="000000"/>
          <w:sz w:val="28"/>
          <w:lang w:val="ru-RU"/>
        </w:rPr>
        <w:t>воей страны и страны (стран) изучаемого языка, основных социокультурных элементов речевого поведенческого этикета в франкоязычной среде, знание и использование в устной и письменной речи наиболее употребительной тематической фоновой лексики в рамках отобра</w:t>
      </w:r>
      <w:r w:rsidRPr="00AC731E">
        <w:rPr>
          <w:rFonts w:ascii="Times New Roman" w:hAnsi="Times New Roman"/>
          <w:color w:val="000000"/>
          <w:sz w:val="28"/>
          <w:lang w:val="ru-RU"/>
        </w:rPr>
        <w:t>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14:paraId="218F58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</w:t>
      </w:r>
      <w:r w:rsidRPr="00AC731E">
        <w:rPr>
          <w:rFonts w:ascii="Times New Roman" w:hAnsi="Times New Roman"/>
          <w:color w:val="000000"/>
          <w:sz w:val="28"/>
          <w:lang w:val="ru-RU"/>
        </w:rPr>
        <w:t>стей, культурных особенностей (национальные праздники, традиции), образцов поэзии и прозы, доступных в языковом отношении.</w:t>
      </w:r>
    </w:p>
    <w:p w14:paraId="134545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французского языка.</w:t>
      </w:r>
    </w:p>
    <w:p w14:paraId="6381B0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</w:t>
      </w:r>
      <w:r w:rsidRPr="00AC731E">
        <w:rPr>
          <w:rFonts w:ascii="Times New Roman" w:hAnsi="Times New Roman"/>
          <w:color w:val="000000"/>
          <w:sz w:val="28"/>
          <w:lang w:val="ru-RU"/>
        </w:rPr>
        <w:t>ния с использованием знаний о национально-культурных особенностях своей страны и страны (стран) изучаемого языка. Соблюдение норм вежливости в межкультурном общении.</w:t>
      </w:r>
    </w:p>
    <w:p w14:paraId="015C606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4FEA79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писать своё имя и фамилию, а также имена и фамилии своих родственников и </w:t>
      </w:r>
      <w:r w:rsidRPr="00AC731E">
        <w:rPr>
          <w:rFonts w:ascii="Times New Roman" w:hAnsi="Times New Roman"/>
          <w:color w:val="000000"/>
          <w:sz w:val="28"/>
          <w:lang w:val="ru-RU"/>
        </w:rPr>
        <w:t>друзей на французском языке, правильно оформлять свой адрес на французском языке (в анкете);</w:t>
      </w:r>
    </w:p>
    <w:p w14:paraId="7145E9E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14:paraId="222BBD8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кратко 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представлять Россию и страну (страны) изучаемого языка: культурные явления, события, достопримечательности, кратко рассказывать о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некоторых выдающихся людях родной страны и страны (стран) изучаемого языка (учёных, писателях, поэтах, художниках, композитора</w:t>
      </w:r>
      <w:r w:rsidRPr="00AC731E">
        <w:rPr>
          <w:rFonts w:ascii="Times New Roman" w:hAnsi="Times New Roman"/>
          <w:color w:val="000000"/>
          <w:sz w:val="28"/>
          <w:lang w:val="ru-RU"/>
        </w:rPr>
        <w:t>х, музыкантах, спортсменах и других);</w:t>
      </w:r>
    </w:p>
    <w:p w14:paraId="0313BAB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14:paraId="26EDE46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F61186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чте</w:t>
      </w:r>
      <w:r w:rsidRPr="00AC731E">
        <w:rPr>
          <w:rFonts w:ascii="Times New Roman" w:hAnsi="Times New Roman"/>
          <w:color w:val="000000"/>
          <w:sz w:val="28"/>
          <w:lang w:val="ru-RU"/>
        </w:rPr>
        <w:t>нии и аудировании языковой, в том числе контекстуальной, догадки, использование при говорении и письме перифраза (толкования), синонимических средства, описания предмета вместо его названия, при непосредственном общении догадываться о значении незнакомых с</w:t>
      </w:r>
      <w:r w:rsidRPr="00AC731E">
        <w:rPr>
          <w:rFonts w:ascii="Times New Roman" w:hAnsi="Times New Roman"/>
          <w:color w:val="000000"/>
          <w:sz w:val="28"/>
          <w:lang w:val="ru-RU"/>
        </w:rPr>
        <w:t>лов с помощью используемых собеседником жестов и мимики, переспрашивать, просить повторить, уточняя значение незнакомых слов.</w:t>
      </w:r>
    </w:p>
    <w:p w14:paraId="1AF2A42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6990397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</w:t>
      </w:r>
      <w:r w:rsidRPr="00AC731E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5CFA81F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</w:t>
      </w:r>
      <w:r w:rsidRPr="00AC731E">
        <w:rPr>
          <w:rFonts w:ascii="Times New Roman" w:hAnsi="Times New Roman"/>
          <w:color w:val="000000"/>
          <w:sz w:val="28"/>
          <w:lang w:val="ru-RU"/>
        </w:rPr>
        <w:t>кций в рамках изученной тематики.</w:t>
      </w:r>
    </w:p>
    <w:p w14:paraId="1159EAB5" w14:textId="77777777" w:rsidR="008D312C" w:rsidRPr="00AC731E" w:rsidRDefault="008D312C">
      <w:pPr>
        <w:rPr>
          <w:lang w:val="ru-RU"/>
        </w:rPr>
        <w:sectPr w:rsidR="008D312C" w:rsidRPr="00AC731E">
          <w:pgSz w:w="11906" w:h="16383"/>
          <w:pgMar w:top="1134" w:right="850" w:bottom="1134" w:left="1701" w:header="720" w:footer="720" w:gutter="0"/>
          <w:cols w:space="720"/>
        </w:sectPr>
      </w:pPr>
    </w:p>
    <w:p w14:paraId="418DD7C7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bookmarkStart w:id="9" w:name="block-13104286"/>
      <w:bookmarkEnd w:id="8"/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(ФРАНЦУЗСКОМУ) ЯЗЫКУ НА УРОВНЕ ОСНОВНОГО ОБЩЕГО ОБРАЗОВАНИЯ</w:t>
      </w:r>
    </w:p>
    <w:p w14:paraId="799BC5B5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67FC977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(французского) языка на уровне основного общего образования у </w:t>
      </w:r>
      <w:r w:rsidRPr="00AC731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личностные, метапредметные и предметные результаты, обеспечивающие выполнение ФГОС ООО и его успешное дальнейшее образование.</w:t>
      </w:r>
    </w:p>
    <w:p w14:paraId="604C24B8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64299B48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36FD5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</w:t>
      </w:r>
      <w:r w:rsidRPr="00AC731E">
        <w:rPr>
          <w:rFonts w:ascii="Times New Roman" w:hAnsi="Times New Roman"/>
          <w:color w:val="000000"/>
          <w:sz w:val="28"/>
          <w:lang w:val="ru-RU"/>
        </w:rPr>
        <w:t>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</w:t>
      </w:r>
      <w:r w:rsidRPr="00AC731E">
        <w:rPr>
          <w:rFonts w:ascii="Times New Roman" w:hAnsi="Times New Roman"/>
          <w:color w:val="000000"/>
          <w:sz w:val="28"/>
          <w:lang w:val="ru-RU"/>
        </w:rPr>
        <w:t>мовоспитания и саморазвития, формирования внутренней позиции личности.</w:t>
      </w:r>
    </w:p>
    <w:p w14:paraId="77A1A07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образования, формируемые при изучении иностранного языка, должны отражать готовность обучающихся руководствоваться системой поз</w:t>
      </w:r>
      <w:r w:rsidRPr="00AC731E">
        <w:rPr>
          <w:rFonts w:ascii="Times New Roman" w:hAnsi="Times New Roman"/>
          <w:color w:val="000000"/>
          <w:sz w:val="28"/>
          <w:lang w:val="ru-RU"/>
        </w:rPr>
        <w:t>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0E95AF0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1) гражданского воспитания:</w:t>
      </w:r>
    </w:p>
    <w:p w14:paraId="1F676EA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</w:t>
      </w:r>
      <w:r w:rsidRPr="00AC731E">
        <w:rPr>
          <w:rFonts w:ascii="Times New Roman" w:hAnsi="Times New Roman"/>
          <w:color w:val="000000"/>
          <w:sz w:val="28"/>
          <w:lang w:val="ru-RU"/>
        </w:rPr>
        <w:t>ии его прав, уважение прав, свобод и законных интересов других людей;</w:t>
      </w:r>
    </w:p>
    <w:p w14:paraId="5E0C42A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страны;</w:t>
      </w:r>
    </w:p>
    <w:p w14:paraId="1766AA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</w:t>
      </w:r>
    </w:p>
    <w:p w14:paraId="5896D8A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</w:t>
      </w:r>
      <w:r w:rsidRPr="00AC731E">
        <w:rPr>
          <w:rFonts w:ascii="Times New Roman" w:hAnsi="Times New Roman"/>
          <w:color w:val="000000"/>
          <w:sz w:val="28"/>
          <w:lang w:val="ru-RU"/>
        </w:rPr>
        <w:t>ных институтов в жизни человека;</w:t>
      </w:r>
    </w:p>
    <w:p w14:paraId="2E02DC1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3EC1E1C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2F005CF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3BFAAA3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помощь людям, </w:t>
      </w:r>
      <w:r w:rsidRPr="00AC731E">
        <w:rPr>
          <w:rFonts w:ascii="Times New Roman" w:hAnsi="Times New Roman"/>
          <w:color w:val="000000"/>
          <w:sz w:val="28"/>
          <w:lang w:val="ru-RU"/>
        </w:rPr>
        <w:t>нуждающимся в ней);</w:t>
      </w:r>
    </w:p>
    <w:p w14:paraId="1A602AC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2) патриотического воспитания:</w:t>
      </w:r>
    </w:p>
    <w:p w14:paraId="76564D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</w:t>
      </w:r>
      <w:r w:rsidRPr="00AC731E">
        <w:rPr>
          <w:rFonts w:ascii="Times New Roman" w:hAnsi="Times New Roman"/>
          <w:color w:val="000000"/>
          <w:sz w:val="28"/>
          <w:lang w:val="ru-RU"/>
        </w:rPr>
        <w:t>оссии;</w:t>
      </w:r>
    </w:p>
    <w:p w14:paraId="67D75C2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BF7B31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</w:t>
      </w:r>
      <w:r w:rsidRPr="00AC731E">
        <w:rPr>
          <w:rFonts w:ascii="Times New Roman" w:hAnsi="Times New Roman"/>
          <w:color w:val="000000"/>
          <w:sz w:val="28"/>
          <w:lang w:val="ru-RU"/>
        </w:rPr>
        <w:t>м, традициям разных народов, проживающих в родной стране;</w:t>
      </w:r>
    </w:p>
    <w:p w14:paraId="789F430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3) духовно-нравственного воспитания:</w:t>
      </w:r>
    </w:p>
    <w:p w14:paraId="10DBB8D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84FD53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поступки, поведение и поступки других людей с по</w:t>
      </w:r>
      <w:r w:rsidRPr="00AC731E">
        <w:rPr>
          <w:rFonts w:ascii="Times New Roman" w:hAnsi="Times New Roman"/>
          <w:color w:val="000000"/>
          <w:sz w:val="28"/>
          <w:lang w:val="ru-RU"/>
        </w:rPr>
        <w:t>зиции нравственных и правовых норм с учётом осознания последствий поступков;</w:t>
      </w:r>
    </w:p>
    <w:p w14:paraId="09B3A48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BBAB6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4) эстетического воспитания:</w:t>
      </w:r>
    </w:p>
    <w:p w14:paraId="54FA9A0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14:paraId="2CF34D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14:paraId="0D00E84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</w:t>
      </w:r>
      <w:r w:rsidRPr="00AC731E">
        <w:rPr>
          <w:rFonts w:ascii="Times New Roman" w:hAnsi="Times New Roman"/>
          <w:color w:val="000000"/>
          <w:sz w:val="28"/>
          <w:lang w:val="ru-RU"/>
        </w:rPr>
        <w:t>о и мирового искусства, роли этнических культурных традиций и народного творчества;</w:t>
      </w:r>
    </w:p>
    <w:p w14:paraId="76DB65D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искусства;</w:t>
      </w:r>
    </w:p>
    <w:p w14:paraId="59E00EC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5) физического воспитания, формирование культуры здоровья и эмоционального благополучия:</w:t>
      </w:r>
    </w:p>
    <w:p w14:paraId="03A4B2C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14:paraId="606C44A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отве</w:t>
      </w:r>
      <w:r w:rsidRPr="00AC731E">
        <w:rPr>
          <w:rFonts w:ascii="Times New Roman" w:hAnsi="Times New Roman"/>
          <w:color w:val="000000"/>
          <w:sz w:val="28"/>
          <w:lang w:val="ru-RU"/>
        </w:rPr>
        <w:t>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3491AC6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</w:t>
      </w:r>
      <w:r w:rsidRPr="00AC731E">
        <w:rPr>
          <w:rFonts w:ascii="Times New Roman" w:hAnsi="Times New Roman"/>
          <w:color w:val="000000"/>
          <w:sz w:val="28"/>
          <w:lang w:val="ru-RU"/>
        </w:rPr>
        <w:t>отребление алкоголя, наркотиков, курение) и иных форм вреда для физического и психического здоровья;</w:t>
      </w:r>
    </w:p>
    <w:p w14:paraId="538EE18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Интернет-среде;</w:t>
      </w:r>
    </w:p>
    <w:p w14:paraId="2B6FAFA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</w:t>
      </w:r>
      <w:r w:rsidRPr="00AC731E">
        <w:rPr>
          <w:rFonts w:ascii="Times New Roman" w:hAnsi="Times New Roman"/>
          <w:color w:val="000000"/>
          <w:sz w:val="28"/>
          <w:lang w:val="ru-RU"/>
        </w:rPr>
        <w:t>оциальным, информационным и природным условиям, в том числе осмысляя собственный опыт и выстраивая дальнейшие цели;</w:t>
      </w:r>
    </w:p>
    <w:p w14:paraId="76B31D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0918D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управлять собственным эмоциональным сос</w:t>
      </w:r>
      <w:r w:rsidRPr="00AC731E">
        <w:rPr>
          <w:rFonts w:ascii="Times New Roman" w:hAnsi="Times New Roman"/>
          <w:color w:val="000000"/>
          <w:sz w:val="28"/>
          <w:lang w:val="ru-RU"/>
        </w:rPr>
        <w:t>тоянием;</w:t>
      </w:r>
    </w:p>
    <w:p w14:paraId="7AF53D4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2D3CAA4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6) трудового воспитания:</w:t>
      </w:r>
    </w:p>
    <w:p w14:paraId="0B5E403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</w:t>
      </w:r>
      <w:r w:rsidRPr="00AC731E">
        <w:rPr>
          <w:rFonts w:ascii="Times New Roman" w:hAnsi="Times New Roman"/>
          <w:color w:val="000000"/>
          <w:sz w:val="28"/>
          <w:lang w:val="ru-RU"/>
        </w:rPr>
        <w:t>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9D140B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</w:t>
      </w:r>
      <w:r w:rsidRPr="00AC731E">
        <w:rPr>
          <w:rFonts w:ascii="Times New Roman" w:hAnsi="Times New Roman"/>
          <w:color w:val="000000"/>
          <w:sz w:val="28"/>
          <w:lang w:val="ru-RU"/>
        </w:rPr>
        <w:t>дметного знания (иностранного языка);</w:t>
      </w:r>
    </w:p>
    <w:p w14:paraId="2BAC66B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0FECC00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088FFF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уважение к труду и результат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ам трудовой деятельности; </w:t>
      </w:r>
    </w:p>
    <w:p w14:paraId="1745B5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855EFE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7) экологического воспитания:</w:t>
      </w:r>
    </w:p>
    <w:p w14:paraId="43E23C6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</w:t>
      </w:r>
      <w:r w:rsidRPr="00AC731E">
        <w:rPr>
          <w:rFonts w:ascii="Times New Roman" w:hAnsi="Times New Roman"/>
          <w:color w:val="000000"/>
          <w:sz w:val="28"/>
          <w:lang w:val="ru-RU"/>
        </w:rPr>
        <w:t>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5934051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BB3729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актив</w:t>
      </w:r>
      <w:r w:rsidRPr="00AC731E">
        <w:rPr>
          <w:rFonts w:ascii="Times New Roman" w:hAnsi="Times New Roman"/>
          <w:color w:val="000000"/>
          <w:sz w:val="28"/>
          <w:lang w:val="ru-RU"/>
        </w:rPr>
        <w:t>ное неприятие действий, приносящих вред окружающей среде;</w:t>
      </w:r>
    </w:p>
    <w:p w14:paraId="6E3F9F4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9CF8A1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49F17F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8) ценности научного познания:</w:t>
      </w:r>
    </w:p>
    <w:p w14:paraId="50C3A75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CF69A5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овладение языковой и читательско</w:t>
      </w:r>
      <w:r w:rsidRPr="00AC731E">
        <w:rPr>
          <w:rFonts w:ascii="Times New Roman" w:hAnsi="Times New Roman"/>
          <w:color w:val="000000"/>
          <w:sz w:val="28"/>
          <w:lang w:val="ru-RU"/>
        </w:rPr>
        <w:t>й культурой как средством познания мира;</w:t>
      </w:r>
    </w:p>
    <w:p w14:paraId="1B8B626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D4BEE9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9) адапта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ции к изменяющимся условиям социальной и природной среды:</w:t>
      </w:r>
    </w:p>
    <w:p w14:paraId="750D5F3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</w:t>
      </w:r>
      <w:r w:rsidRPr="00AC731E">
        <w:rPr>
          <w:rFonts w:ascii="Times New Roman" w:hAnsi="Times New Roman"/>
          <w:color w:val="000000"/>
          <w:sz w:val="28"/>
          <w:lang w:val="ru-RU"/>
        </w:rPr>
        <w:t>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D0A8F9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14:paraId="39330F6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6E3FA0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</w:t>
      </w:r>
      <w:r w:rsidRPr="00AC731E">
        <w:rPr>
          <w:rFonts w:ascii="Times New Roman" w:hAnsi="Times New Roman"/>
          <w:color w:val="000000"/>
          <w:sz w:val="28"/>
          <w:lang w:val="ru-RU"/>
        </w:rPr>
        <w:t>нировать свое развитие;</w:t>
      </w:r>
    </w:p>
    <w:p w14:paraId="22FBBD2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</w:t>
      </w:r>
      <w:r w:rsidRPr="00AC731E">
        <w:rPr>
          <w:rFonts w:ascii="Times New Roman" w:hAnsi="Times New Roman"/>
          <w:color w:val="000000"/>
          <w:sz w:val="28"/>
          <w:lang w:val="ru-RU"/>
        </w:rPr>
        <w:t>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2E9551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315404B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</w:t>
      </w:r>
      <w:r w:rsidRPr="00AC731E">
        <w:rPr>
          <w:rFonts w:ascii="Times New Roman" w:hAnsi="Times New Roman"/>
          <w:color w:val="000000"/>
          <w:sz w:val="28"/>
          <w:lang w:val="ru-RU"/>
        </w:rPr>
        <w:t>ния на окружающую среду, достижений целей и преодоления вызовов, возможных глобальных последствий;</w:t>
      </w:r>
    </w:p>
    <w:p w14:paraId="7F44DC6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последствия;</w:t>
      </w:r>
    </w:p>
    <w:p w14:paraId="0FC76C8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09B311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ситуацию стресса, корректировать принимаемые решения и действия;</w:t>
      </w:r>
    </w:p>
    <w:p w14:paraId="0CB7F69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14:paraId="087C86D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14:paraId="2C4D49C9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2C146489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МЕТАПРЕДМЕТНЫ</w:t>
      </w:r>
      <w:r w:rsidRPr="00AC731E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14:paraId="25619E4F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2D02FB9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(французского)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</w:t>
      </w:r>
      <w:r w:rsidRPr="00AC731E">
        <w:rPr>
          <w:rFonts w:ascii="Times New Roman" w:hAnsi="Times New Roman"/>
          <w:color w:val="000000"/>
          <w:sz w:val="28"/>
          <w:lang w:val="ru-RU"/>
        </w:rPr>
        <w:t>рсальные учебные действия.</w:t>
      </w:r>
    </w:p>
    <w:p w14:paraId="6679AC5C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64D63896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45B34E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1FC5E86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59C31471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</w:t>
      </w:r>
      <w:r w:rsidRPr="00AC731E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14:paraId="2BF4241E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501A7069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15739FF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</w:t>
      </w:r>
      <w:r w:rsidRPr="00AC731E">
        <w:rPr>
          <w:rFonts w:ascii="Times New Roman" w:hAnsi="Times New Roman"/>
          <w:color w:val="000000"/>
          <w:sz w:val="28"/>
          <w:lang w:val="ru-RU"/>
        </w:rPr>
        <w:t>ых, необходимых для решения поставленной задачи;</w:t>
      </w:r>
    </w:p>
    <w:p w14:paraId="2A58BAEA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29075D3B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</w:t>
      </w:r>
      <w:r w:rsidRPr="00AC731E">
        <w:rPr>
          <w:rFonts w:ascii="Times New Roman" w:hAnsi="Times New Roman"/>
          <w:color w:val="000000"/>
          <w:sz w:val="28"/>
          <w:lang w:val="ru-RU"/>
        </w:rPr>
        <w:t>зях;</w:t>
      </w:r>
    </w:p>
    <w:p w14:paraId="1A905915" w14:textId="77777777" w:rsidR="008D312C" w:rsidRPr="00AC731E" w:rsidRDefault="000309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B63A65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FEAFE46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</w:t>
      </w:r>
      <w:r w:rsidRPr="00AC731E">
        <w:rPr>
          <w:rFonts w:ascii="Times New Roman" w:hAnsi="Times New Roman"/>
          <w:color w:val="000000"/>
          <w:sz w:val="28"/>
          <w:lang w:val="ru-RU"/>
        </w:rPr>
        <w:t>нструмент познания;</w:t>
      </w:r>
    </w:p>
    <w:p w14:paraId="15298525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4E59B61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</w:t>
      </w:r>
      <w:r w:rsidRPr="00AC731E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14:paraId="2786C842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14:paraId="78BD54BB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оценивать на прим</w:t>
      </w:r>
      <w:r w:rsidRPr="00AC731E">
        <w:rPr>
          <w:rFonts w:ascii="Times New Roman" w:hAnsi="Times New Roman"/>
          <w:color w:val="000000"/>
          <w:sz w:val="28"/>
          <w:lang w:val="ru-RU"/>
        </w:rPr>
        <w:t>енимость и достоверность информацию, полученную в ходе исследования (эксперимента);</w:t>
      </w:r>
    </w:p>
    <w:p w14:paraId="12687216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14:paraId="4BED7C0D" w14:textId="77777777" w:rsidR="008D312C" w:rsidRPr="00AC731E" w:rsidRDefault="000309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70BCD231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D888FB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</w:t>
      </w:r>
      <w:r w:rsidRPr="00AC731E">
        <w:rPr>
          <w:rFonts w:ascii="Times New Roman" w:hAnsi="Times New Roman"/>
          <w:color w:val="000000"/>
          <w:sz w:val="28"/>
          <w:lang w:val="ru-RU"/>
        </w:rPr>
        <w:t>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C0BBD4F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96A350D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находить сходн</w:t>
      </w:r>
      <w:r w:rsidRPr="00AC731E">
        <w:rPr>
          <w:rFonts w:ascii="Times New Roman" w:hAnsi="Times New Roman"/>
          <w:color w:val="000000"/>
          <w:sz w:val="28"/>
          <w:lang w:val="ru-RU"/>
        </w:rPr>
        <w:t>ые аргументы (подтверждающие или опровергающие одну и ту же идею, версию) в различных информационных источниках;</w:t>
      </w:r>
    </w:p>
    <w:p w14:paraId="3A81F3C9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</w:t>
      </w:r>
      <w:r w:rsidRPr="00AC731E">
        <w:rPr>
          <w:rFonts w:ascii="Times New Roman" w:hAnsi="Times New Roman"/>
          <w:color w:val="000000"/>
          <w:sz w:val="28"/>
          <w:lang w:val="ru-RU"/>
        </w:rPr>
        <w:t>кой и их комбинациями;</w:t>
      </w:r>
    </w:p>
    <w:p w14:paraId="26724B79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09C6388D" w14:textId="77777777" w:rsidR="008D312C" w:rsidRPr="00AC731E" w:rsidRDefault="000309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47439AA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D4EA53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82E5B81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7579262C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3BA5CAC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</w:t>
      </w:r>
      <w:r w:rsidRPr="00AC731E">
        <w:rPr>
          <w:rFonts w:ascii="Times New Roman" w:hAnsi="Times New Roman"/>
          <w:color w:val="000000"/>
          <w:sz w:val="28"/>
          <w:lang w:val="ru-RU"/>
        </w:rPr>
        <w:t>аспознавать предпосылки конфликтных ситуаций и смягчать конфликты, вести переговоры;</w:t>
      </w:r>
    </w:p>
    <w:p w14:paraId="5F820188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1981B073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 (или) дискуссии задавать воп</w:t>
      </w:r>
      <w:r w:rsidRPr="00AC731E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 и высказывать идеи, нацеленные на решение задачи и поддержание общения;</w:t>
      </w:r>
    </w:p>
    <w:p w14:paraId="1F5AF0CA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ED43405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AC731E">
        <w:rPr>
          <w:rFonts w:ascii="Times New Roman" w:hAnsi="Times New Roman"/>
          <w:color w:val="000000"/>
          <w:sz w:val="28"/>
          <w:lang w:val="ru-RU"/>
        </w:rPr>
        <w:t>ного опыта (эксперимента, исследования, проекта);</w:t>
      </w:r>
    </w:p>
    <w:p w14:paraId="2DDC9E53" w14:textId="77777777" w:rsidR="008D312C" w:rsidRPr="00AC731E" w:rsidRDefault="000309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3B2AF65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</w:t>
      </w:r>
      <w:r>
        <w:rPr>
          <w:rFonts w:ascii="Times New Roman" w:hAnsi="Times New Roman"/>
          <w:b/>
          <w:color w:val="000000"/>
          <w:sz w:val="28"/>
        </w:rPr>
        <w:t>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FF75FA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7B5DF22D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</w:t>
      </w:r>
      <w:r w:rsidRPr="00AC731E">
        <w:rPr>
          <w:rFonts w:ascii="Times New Roman" w:hAnsi="Times New Roman"/>
          <w:color w:val="000000"/>
          <w:sz w:val="28"/>
          <w:lang w:val="ru-RU"/>
        </w:rPr>
        <w:t>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E209A03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поручения, подчиняться;</w:t>
      </w:r>
    </w:p>
    <w:p w14:paraId="23C15410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планировать ор</w:t>
      </w:r>
      <w:r w:rsidRPr="00AC731E">
        <w:rPr>
          <w:rFonts w:ascii="Times New Roman" w:hAnsi="Times New Roman"/>
          <w:color w:val="000000"/>
          <w:sz w:val="28"/>
          <w:lang w:val="ru-RU"/>
        </w:rPr>
        <w:t>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14:paraId="4AC29DAA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272750E9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</w:t>
      </w:r>
      <w:r w:rsidRPr="00AC731E">
        <w:rPr>
          <w:rFonts w:ascii="Times New Roman" w:hAnsi="Times New Roman"/>
          <w:color w:val="000000"/>
          <w:sz w:val="28"/>
          <w:lang w:val="ru-RU"/>
        </w:rPr>
        <w:t>одействия;</w:t>
      </w:r>
    </w:p>
    <w:p w14:paraId="2A57BF6E" w14:textId="77777777" w:rsidR="008D312C" w:rsidRPr="00AC731E" w:rsidRDefault="000309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357AF10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5E3B2F5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Самооргани</w:t>
      </w:r>
      <w:r w:rsidRPr="00AC731E">
        <w:rPr>
          <w:rFonts w:ascii="Times New Roman" w:hAnsi="Times New Roman"/>
          <w:b/>
          <w:color w:val="000000"/>
          <w:sz w:val="28"/>
          <w:lang w:val="ru-RU"/>
        </w:rPr>
        <w:t>зация:</w:t>
      </w:r>
    </w:p>
    <w:p w14:paraId="1B55390C" w14:textId="77777777" w:rsidR="008D312C" w:rsidRPr="00AC731E" w:rsidRDefault="00030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2F7A453F" w14:textId="77777777" w:rsidR="008D312C" w:rsidRPr="00AC731E" w:rsidRDefault="00030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00BF4B19" w14:textId="77777777" w:rsidR="008D312C" w:rsidRPr="00AC731E" w:rsidRDefault="00030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</w:t>
      </w:r>
      <w:r w:rsidRPr="00AC731E">
        <w:rPr>
          <w:rFonts w:ascii="Times New Roman" w:hAnsi="Times New Roman"/>
          <w:color w:val="000000"/>
          <w:sz w:val="28"/>
          <w:lang w:val="ru-RU"/>
        </w:rPr>
        <w:t>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5B09CF4" w14:textId="77777777" w:rsidR="008D312C" w:rsidRPr="00AC731E" w:rsidRDefault="00030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</w:t>
      </w:r>
      <w:r w:rsidRPr="00AC731E">
        <w:rPr>
          <w:rFonts w:ascii="Times New Roman" w:hAnsi="Times New Roman"/>
          <w:color w:val="000000"/>
          <w:sz w:val="28"/>
          <w:lang w:val="ru-RU"/>
        </w:rPr>
        <w:t>предложенный алгоритм с учётом получения новых знаний об изучаемом объекте;</w:t>
      </w:r>
    </w:p>
    <w:p w14:paraId="23821030" w14:textId="77777777" w:rsidR="008D312C" w:rsidRPr="00AC731E" w:rsidRDefault="000309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14:paraId="4FB3D4AF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F30FD9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7B3BC3E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55496A24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C79DC30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</w:t>
      </w:r>
      <w:r w:rsidRPr="00AC731E">
        <w:rPr>
          <w:rFonts w:ascii="Times New Roman" w:hAnsi="Times New Roman"/>
          <w:color w:val="000000"/>
          <w:sz w:val="28"/>
          <w:lang w:val="ru-RU"/>
        </w:rPr>
        <w:t>одить позитивное в произошедшей ситуации;</w:t>
      </w:r>
    </w:p>
    <w:p w14:paraId="6A0119F7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74E14BD" w14:textId="77777777" w:rsidR="008D312C" w:rsidRPr="00AC731E" w:rsidRDefault="000309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197E61BE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7869A7" w14:textId="77777777" w:rsidR="008D312C" w:rsidRPr="00AC731E" w:rsidRDefault="000309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</w:t>
      </w:r>
      <w:r w:rsidRPr="00AC731E">
        <w:rPr>
          <w:rFonts w:ascii="Times New Roman" w:hAnsi="Times New Roman"/>
          <w:color w:val="000000"/>
          <w:sz w:val="28"/>
          <w:lang w:val="ru-RU"/>
        </w:rPr>
        <w:t>ать, называть и управлять собственными эмоциями и эмоциями других;</w:t>
      </w:r>
    </w:p>
    <w:p w14:paraId="4679E4EA" w14:textId="77777777" w:rsidR="008D312C" w:rsidRPr="00AC731E" w:rsidRDefault="000309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D4FB628" w14:textId="77777777" w:rsidR="008D312C" w:rsidRPr="00AC731E" w:rsidRDefault="0003092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060BEB82" w14:textId="77777777" w:rsidR="008D312C" w:rsidRDefault="00030922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2569EF0" w14:textId="77777777" w:rsidR="008D312C" w:rsidRDefault="0003092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01C2652" w14:textId="77777777" w:rsidR="008D312C" w:rsidRPr="00AC731E" w:rsidRDefault="000309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14:paraId="72F6D60D" w14:textId="77777777" w:rsidR="008D312C" w:rsidRPr="00AC731E" w:rsidRDefault="000309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27EAEC2" w14:textId="77777777" w:rsidR="008D312C" w:rsidRDefault="00030922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102E9AB" w14:textId="77777777" w:rsidR="008D312C" w:rsidRPr="00AC731E" w:rsidRDefault="0003092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7CB30DE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491EAD22" w14:textId="77777777" w:rsidR="008D312C" w:rsidRPr="00AC731E" w:rsidRDefault="00030922">
      <w:pPr>
        <w:spacing w:after="0" w:line="264" w:lineRule="auto"/>
        <w:ind w:left="120"/>
        <w:jc w:val="both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E4CE30" w14:textId="77777777" w:rsidR="008D312C" w:rsidRPr="00AC731E" w:rsidRDefault="008D312C">
      <w:pPr>
        <w:spacing w:after="0" w:line="264" w:lineRule="auto"/>
        <w:ind w:left="120"/>
        <w:jc w:val="both"/>
        <w:rPr>
          <w:lang w:val="ru-RU"/>
        </w:rPr>
      </w:pPr>
    </w:p>
    <w:p w14:paraId="3CC6E34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(французскому)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350ACEF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7AB303A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Комм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уникативные умения:</w:t>
      </w:r>
    </w:p>
    <w:p w14:paraId="40A08F7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6AAC81B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</w:t>
      </w:r>
    </w:p>
    <w:p w14:paraId="76F8961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 побуждения к действию, диалог-расспрос) в рамках тематического содержания речи в стандартных ситуациях неофициальн</w:t>
      </w:r>
      <w:r w:rsidRPr="00AC731E">
        <w:rPr>
          <w:rFonts w:ascii="Times New Roman" w:hAnsi="Times New Roman"/>
          <w:color w:val="000000"/>
          <w:sz w:val="28"/>
          <w:lang w:val="ru-RU"/>
        </w:rPr>
        <w:t>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39A2663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</w:t>
      </w:r>
      <w:r w:rsidRPr="00AC731E">
        <w:rPr>
          <w:rFonts w:ascii="Times New Roman" w:hAnsi="Times New Roman"/>
          <w:color w:val="000000"/>
          <w:sz w:val="28"/>
          <w:lang w:val="ru-RU"/>
        </w:rPr>
        <w:t>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</w:t>
      </w:r>
      <w:r w:rsidRPr="00AC731E">
        <w:rPr>
          <w:rFonts w:ascii="Times New Roman" w:hAnsi="Times New Roman"/>
          <w:color w:val="000000"/>
          <w:sz w:val="28"/>
          <w:lang w:val="ru-RU"/>
        </w:rPr>
        <w:t>и опорами (объём –5–6 фраз), кратко излагать результаты выполненной проектной работы (объём –до 6 фраз);</w:t>
      </w:r>
    </w:p>
    <w:p w14:paraId="26391E6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14:paraId="78514DD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AC731E">
        <w:rPr>
          <w:rFonts w:ascii="Times New Roman" w:hAnsi="Times New Roman"/>
          <w:i/>
          <w:color w:val="000000"/>
          <w:sz w:val="28"/>
          <w:lang w:val="ru-RU"/>
        </w:rPr>
        <w:t>мысловое чтение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AC731E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14:paraId="6224B9F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  <w:r w:rsidRPr="00AC731E">
        <w:rPr>
          <w:rFonts w:ascii="Times New Roman" w:hAnsi="Times New Roman"/>
          <w:color w:val="000000"/>
          <w:sz w:val="28"/>
          <w:lang w:val="ru-RU"/>
        </w:rPr>
        <w:t>: писать короткие поздравления с праздниками, запол</w:t>
      </w:r>
      <w:r w:rsidRPr="00AC731E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языка; писать электронное сообщение личного характера, соблюдая речевой этикет, принятый в стране (странах) изучаемого языка (объём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слов).</w:t>
      </w:r>
    </w:p>
    <w:p w14:paraId="35FF898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274CEF5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особенностей,в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том числе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применять правила отсутствия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материале,с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соблюдением правил чтения и соответствующей интонацией, чита</w:t>
      </w:r>
      <w:r w:rsidRPr="00AC731E">
        <w:rPr>
          <w:rFonts w:ascii="Times New Roman" w:hAnsi="Times New Roman"/>
          <w:color w:val="000000"/>
          <w:sz w:val="28"/>
          <w:lang w:val="ru-RU"/>
        </w:rPr>
        <w:t>ть новые слова согласно основным правилам чтения;</w:t>
      </w:r>
    </w:p>
    <w:p w14:paraId="4D86C5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6622A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 w:rsidRPr="00AC731E">
        <w:rPr>
          <w:rFonts w:ascii="Times New Roman" w:hAnsi="Times New Roman"/>
          <w:color w:val="000000"/>
          <w:sz w:val="28"/>
          <w:lang w:val="ru-RU"/>
        </w:rPr>
        <w:t>и и обращении, апостроф, пунктуационно правильно оформлять электронное сообщение личного характера,</w:t>
      </w:r>
    </w:p>
    <w:p w14:paraId="3F032BD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675 лексических единиц (слов, словосочетаний, речевых клише) и правильно употреблять в устной и письменной ре</w:t>
      </w:r>
      <w:r w:rsidRPr="00AC731E">
        <w:rPr>
          <w:rFonts w:ascii="Times New Roman" w:hAnsi="Times New Roman"/>
          <w:color w:val="000000"/>
          <w:sz w:val="28"/>
          <w:lang w:val="ru-RU"/>
        </w:rPr>
        <w:t>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</w:p>
    <w:p w14:paraId="77B6659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AC731E">
        <w:rPr>
          <w:rFonts w:ascii="Times New Roman" w:hAnsi="Times New Roman"/>
          <w:color w:val="000000"/>
          <w:sz w:val="28"/>
          <w:lang w:val="ru-RU"/>
        </w:rPr>
        <w:t>вать и употреблять в устной и письменной речи изученные синонимы и интернациональные слова;</w:t>
      </w:r>
    </w:p>
    <w:p w14:paraId="2B646DC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46D46B5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/-è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erie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E26F91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eux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euse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,-</w:t>
      </w:r>
      <w:proofErr w:type="spellStart"/>
      <w:r>
        <w:rPr>
          <w:rFonts w:ascii="Times New Roman" w:hAnsi="Times New Roman"/>
          <w:color w:val="000000"/>
          <w:sz w:val="28"/>
        </w:rPr>
        <w:t>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ais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182DE2C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ier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r>
        <w:rPr>
          <w:rFonts w:ascii="Times New Roman" w:hAnsi="Times New Roman"/>
          <w:color w:val="000000"/>
          <w:sz w:val="28"/>
        </w:rPr>
        <w:t>me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3362EC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</w:t>
      </w:r>
      <w:r w:rsidRPr="00AC731E">
        <w:rPr>
          <w:rFonts w:ascii="Times New Roman" w:hAnsi="Times New Roman"/>
          <w:color w:val="000000"/>
          <w:sz w:val="28"/>
          <w:lang w:val="ru-RU"/>
        </w:rPr>
        <w:t>; различных коммуникативных типов предложений французского языка;</w:t>
      </w:r>
    </w:p>
    <w:p w14:paraId="751E7BA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речи:</w:t>
      </w:r>
    </w:p>
    <w:p w14:paraId="2D7A37C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14:paraId="44BA375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союзами: </w:t>
      </w:r>
      <w:r>
        <w:rPr>
          <w:rFonts w:ascii="Times New Roman" w:hAnsi="Times New Roman"/>
          <w:color w:val="000000"/>
          <w:sz w:val="28"/>
        </w:rPr>
        <w:t>et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mais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ou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36E9D5F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во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просительные предложения с местоимениями </w:t>
      </w:r>
      <w:r>
        <w:rPr>
          <w:rFonts w:ascii="Times New Roman" w:hAnsi="Times New Roman"/>
          <w:color w:val="000000"/>
          <w:sz w:val="28"/>
        </w:rPr>
        <w:t>qui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наречиями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ù,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combien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pourquoi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43C2BBB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глаголы, имеющие особые формы в настоящем времени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), типа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f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mener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jeter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appeler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commencer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manger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conjuguer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20A7A0B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глаголы, спрягающиеся в сложных формах со вспомогательными глаголами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или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9CE3CE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личные местоимения в функции прямых и косвенных дополнений;</w:t>
      </w:r>
    </w:p>
    <w:p w14:paraId="5803B71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>
        <w:rPr>
          <w:rFonts w:ascii="Times New Roman" w:hAnsi="Times New Roman"/>
          <w:color w:val="000000"/>
          <w:sz w:val="28"/>
        </w:rPr>
        <w:t>on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tout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2193141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числительные 1–100;</w:t>
      </w:r>
    </w:p>
    <w:p w14:paraId="22778FE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5FD9467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2D706A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лексику страны (стран) изучаемого языка в рамках тематического содержания речи;</w:t>
      </w:r>
    </w:p>
    <w:p w14:paraId="4CC4609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французском языке (в анкете, формуляре);</w:t>
      </w:r>
    </w:p>
    <w:p w14:paraId="24BB73E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</w:t>
      </w:r>
      <w:r w:rsidRPr="00AC731E">
        <w:rPr>
          <w:rFonts w:ascii="Times New Roman" w:hAnsi="Times New Roman"/>
          <w:color w:val="000000"/>
          <w:sz w:val="28"/>
          <w:lang w:val="ru-RU"/>
        </w:rPr>
        <w:t>ете родной страны и страны (стран) изучаемого языка;</w:t>
      </w:r>
    </w:p>
    <w:p w14:paraId="465A2AF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0C2F8C4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 догадку, в том числе контекстуальную, игнорировать информац</w:t>
      </w:r>
      <w:r w:rsidRPr="00AC731E">
        <w:rPr>
          <w:rFonts w:ascii="Times New Roman" w:hAnsi="Times New Roman"/>
          <w:color w:val="000000"/>
          <w:sz w:val="28"/>
          <w:lang w:val="ru-RU"/>
        </w:rPr>
        <w:t>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1725DA1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</w:t>
      </w:r>
      <w:r w:rsidRPr="00AC731E">
        <w:rPr>
          <w:rFonts w:ascii="Times New Roman" w:hAnsi="Times New Roman"/>
          <w:color w:val="000000"/>
          <w:sz w:val="28"/>
          <w:lang w:val="ru-RU"/>
        </w:rPr>
        <w:t>ием информационно-коммуникативных технологий, соблюдая правила информационной безопасности при работе в Интернете;</w:t>
      </w:r>
    </w:p>
    <w:p w14:paraId="222B4FD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72A37FA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сравнивать (в том числе уста</w:t>
      </w:r>
      <w:r w:rsidRPr="00AC731E">
        <w:rPr>
          <w:rFonts w:ascii="Times New Roman" w:hAnsi="Times New Roman"/>
          <w:color w:val="000000"/>
          <w:sz w:val="28"/>
          <w:lang w:val="ru-RU"/>
        </w:rPr>
        <w:t>навливать основания для сравнения) объекты, явления, процессы, их элементы и основные функции в рамках изученной тематики.</w:t>
      </w:r>
    </w:p>
    <w:p w14:paraId="0565874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(французскому) языку к концу обучения 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2304A09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03909D5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</w:t>
      </w:r>
      <w:r w:rsidRPr="00AC731E">
        <w:rPr>
          <w:rFonts w:ascii="Times New Roman" w:hAnsi="Times New Roman"/>
          <w:color w:val="000000"/>
          <w:sz w:val="28"/>
          <w:lang w:val="ru-RU"/>
        </w:rPr>
        <w:t>адеть основными видами речевой деятельности:</w:t>
      </w:r>
    </w:p>
    <w:p w14:paraId="5DF1C5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</w:t>
      </w:r>
    </w:p>
    <w:p w14:paraId="1F35EC4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</w:t>
      </w:r>
      <w:r w:rsidRPr="00AC731E">
        <w:rPr>
          <w:rFonts w:ascii="Times New Roman" w:hAnsi="Times New Roman"/>
          <w:color w:val="000000"/>
          <w:sz w:val="28"/>
          <w:lang w:val="ru-RU"/>
        </w:rPr>
        <w:t>я,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14:paraId="72B7138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</w:t>
      </w:r>
      <w:r w:rsidRPr="00AC731E">
        <w:rPr>
          <w:rFonts w:ascii="Times New Roman" w:hAnsi="Times New Roman"/>
          <w:color w:val="000000"/>
          <w:sz w:val="28"/>
          <w:lang w:val="ru-RU"/>
        </w:rPr>
        <w:t>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</w:t>
      </w:r>
      <w:r w:rsidRPr="00AC731E">
        <w:rPr>
          <w:rFonts w:ascii="Times New Roman" w:hAnsi="Times New Roman"/>
          <w:color w:val="000000"/>
          <w:sz w:val="28"/>
          <w:lang w:val="ru-RU"/>
        </w:rPr>
        <w:t>ми (объём – 7–8 фраз), кратко излагать результаты выполненной проектной работы (объём – 7–8 фраз);</w:t>
      </w:r>
    </w:p>
    <w:p w14:paraId="7474D57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адаптированные аутентичные тексты, содержащие отдельные незнакомые слова, со зрительными </w:t>
      </w:r>
      <w:r w:rsidRPr="00AC731E">
        <w:rPr>
          <w:rFonts w:ascii="Times New Roman" w:hAnsi="Times New Roman"/>
          <w:color w:val="000000"/>
          <w:sz w:val="28"/>
          <w:lang w:val="ru-RU"/>
        </w:rPr>
        <w:t>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14:paraId="412D414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</w:t>
      </w:r>
      <w:r w:rsidRPr="00AC731E">
        <w:rPr>
          <w:rFonts w:ascii="Times New Roman" w:hAnsi="Times New Roman"/>
          <w:color w:val="000000"/>
          <w:sz w:val="28"/>
          <w:lang w:val="ru-RU"/>
        </w:rPr>
        <w:t>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нформации (объём текста (текстов) для чтения – 250–300 слов); читать про себя несплошные тексты (таблицы) и понимать представленную в них информацию; </w:t>
      </w:r>
    </w:p>
    <w:p w14:paraId="002DB93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AC731E">
        <w:rPr>
          <w:rFonts w:ascii="Times New Roman" w:hAnsi="Times New Roman"/>
          <w:color w:val="000000"/>
          <w:sz w:val="28"/>
          <w:lang w:val="ru-RU"/>
        </w:rPr>
        <w:t>: заполнять анкеты и формуляры в соответствии с нормами речевого этикета, принятыми в стра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</w:t>
      </w:r>
      <w:r w:rsidRPr="00AC731E">
        <w:rPr>
          <w:rFonts w:ascii="Times New Roman" w:hAnsi="Times New Roman"/>
          <w:color w:val="000000"/>
          <w:sz w:val="28"/>
          <w:lang w:val="ru-RU"/>
        </w:rPr>
        <w:t>с использованием образца, плана, ключевых слов, картинок (объём высказывания – до 70 слов).</w:t>
      </w:r>
    </w:p>
    <w:p w14:paraId="7527B2A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0EFD563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владеть фонетическими навыками: различать на слух, без ошибок, ведущих к сбою коммуникации, произносить слова с правильным ударением и фра</w:t>
      </w:r>
      <w:r w:rsidRPr="00AC731E">
        <w:rPr>
          <w:rFonts w:ascii="Times New Roman" w:hAnsi="Times New Roman"/>
          <w:color w:val="000000"/>
          <w:sz w:val="28"/>
          <w:lang w:val="ru-RU"/>
        </w:rPr>
        <w:t>зы с соблюдением их ритмико-интонационных особенностей, в том числе применять правила отсутствия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</w:t>
      </w:r>
      <w:r w:rsidRPr="00AC731E">
        <w:rPr>
          <w:rFonts w:ascii="Times New Roman" w:hAnsi="Times New Roman"/>
          <w:color w:val="000000"/>
          <w:sz w:val="28"/>
          <w:lang w:val="ru-RU"/>
        </w:rPr>
        <w:t>иале, с соблюдением правил чтения и соответствующей интонацией, читать новые слова согласно основным правилам чтения;</w:t>
      </w:r>
    </w:p>
    <w:p w14:paraId="27E117A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154564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</w:t>
      </w:r>
      <w:r w:rsidRPr="00AC731E">
        <w:rPr>
          <w:rFonts w:ascii="Times New Roman" w:hAnsi="Times New Roman"/>
          <w:color w:val="000000"/>
          <w:sz w:val="28"/>
          <w:lang w:val="ru-RU"/>
        </w:rPr>
        <w:t>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1B7FA78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800 лексических единиц (слов, словосочета</w:t>
      </w:r>
      <w:r w:rsidRPr="00AC731E">
        <w:rPr>
          <w:rFonts w:ascii="Times New Roman" w:hAnsi="Times New Roman"/>
          <w:color w:val="000000"/>
          <w:sz w:val="28"/>
          <w:lang w:val="ru-RU"/>
        </w:rPr>
        <w:t>ний, речевых клише) и правильно употреблять в устной и письменной речи 750 лексических единиц (включая 650 лексических единиц, освоенных ранее) обслуживающих ситуации общения в рамках тематического содержания, с соблюдением существующей нормы лексической с</w:t>
      </w:r>
      <w:r w:rsidRPr="00AC731E">
        <w:rPr>
          <w:rFonts w:ascii="Times New Roman" w:hAnsi="Times New Roman"/>
          <w:color w:val="000000"/>
          <w:sz w:val="28"/>
          <w:lang w:val="ru-RU"/>
        </w:rPr>
        <w:t>очетаемости;</w:t>
      </w:r>
    </w:p>
    <w:p w14:paraId="0B49F06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E98A46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изученные синонимы, антонимы и интернациональные слова;</w:t>
      </w:r>
    </w:p>
    <w:p w14:paraId="30E6F03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высказывания;</w:t>
      </w:r>
    </w:p>
    <w:p w14:paraId="269A87C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</w:t>
      </w:r>
      <w:r w:rsidRPr="00AC731E">
        <w:rPr>
          <w:rFonts w:ascii="Times New Roman" w:hAnsi="Times New Roman"/>
          <w:color w:val="000000"/>
          <w:sz w:val="28"/>
          <w:lang w:val="ru-RU"/>
        </w:rPr>
        <w:t>использованием аффиксации:</w:t>
      </w:r>
    </w:p>
    <w:p w14:paraId="1157769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teur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trice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ette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isme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ture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36D047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ain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aine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ant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able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85017C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наречия при помощи суф</w:t>
      </w:r>
      <w:r w:rsidRPr="00AC731E">
        <w:rPr>
          <w:rFonts w:ascii="Times New Roman" w:hAnsi="Times New Roman"/>
          <w:color w:val="000000"/>
          <w:sz w:val="28"/>
          <w:lang w:val="ru-RU"/>
        </w:rPr>
        <w:t>фикса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3AC788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re</w:t>
      </w:r>
      <w:r w:rsidRPr="00AC731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r</w:t>
      </w:r>
      <w:r w:rsidRPr="00AC731E">
        <w:rPr>
          <w:rFonts w:ascii="Times New Roman" w:hAnsi="Times New Roman"/>
          <w:color w:val="000000"/>
          <w:sz w:val="28"/>
          <w:lang w:val="ru-RU"/>
        </w:rPr>
        <w:t>-;</w:t>
      </w:r>
    </w:p>
    <w:p w14:paraId="6A994B2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14:paraId="15E41AA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речи и </w:t>
      </w:r>
      <w:r w:rsidRPr="00AC731E">
        <w:rPr>
          <w:rFonts w:ascii="Times New Roman" w:hAnsi="Times New Roman"/>
          <w:color w:val="000000"/>
          <w:sz w:val="28"/>
          <w:lang w:val="ru-RU"/>
        </w:rPr>
        <w:t>письменном тексте:</w:t>
      </w:r>
    </w:p>
    <w:p w14:paraId="6ADEBD6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quand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E14D84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все формы глаголов </w:t>
      </w:r>
      <w:r>
        <w:rPr>
          <w:rFonts w:ascii="Times New Roman" w:hAnsi="Times New Roman"/>
          <w:color w:val="000000"/>
          <w:sz w:val="28"/>
        </w:rPr>
        <w:t>II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группы;</w:t>
      </w:r>
    </w:p>
    <w:p w14:paraId="00B92C8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глаголы в будущем простом времени (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5AEDF4B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глаголы в активном и пассивном залоге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</w:t>
      </w:r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75D1B06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существительные с указательными и притяжательными прилагательными;</w:t>
      </w:r>
    </w:p>
    <w:p w14:paraId="08692C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особые формы существительных женского рода и множественного числа (</w:t>
      </w:r>
      <w:r>
        <w:rPr>
          <w:rFonts w:ascii="Times New Roman" w:hAnsi="Times New Roman"/>
          <w:color w:val="000000"/>
          <w:sz w:val="28"/>
        </w:rPr>
        <w:t>travail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travaux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45EC202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особые формы прилагательных женского рода (</w:t>
      </w:r>
      <w:r>
        <w:rPr>
          <w:rFonts w:ascii="Times New Roman" w:hAnsi="Times New Roman"/>
          <w:color w:val="000000"/>
          <w:sz w:val="28"/>
        </w:rPr>
        <w:t>beau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belle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long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longue</w:t>
      </w:r>
      <w:r w:rsidRPr="00AC731E">
        <w:rPr>
          <w:rFonts w:ascii="Times New Roman" w:hAnsi="Times New Roman"/>
          <w:color w:val="000000"/>
          <w:sz w:val="28"/>
          <w:lang w:val="ru-RU"/>
        </w:rPr>
        <w:t>) и множественного числа (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ational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nationaux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E99BB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и наречий;</w:t>
      </w:r>
    </w:p>
    <w:p w14:paraId="3ABA0C3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наречия на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0E736C1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местоимения и наречия 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y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D06FE4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quoi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все формы вопросительного прилагательного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1055EC0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14:paraId="4B4C49F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48BE73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14:paraId="4D704ED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</w:t>
      </w:r>
      <w:r w:rsidRPr="00AC731E">
        <w:rPr>
          <w:rFonts w:ascii="Times New Roman" w:hAnsi="Times New Roman"/>
          <w:color w:val="000000"/>
          <w:sz w:val="28"/>
          <w:lang w:val="ru-RU"/>
        </w:rPr>
        <w:t>письменной речи наиболее употребительную лексику страны (стран) изучаемого языка в рамках тематического содержания речи;</w:t>
      </w:r>
    </w:p>
    <w:p w14:paraId="688D483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14:paraId="0F19974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</w:t>
      </w:r>
      <w:r w:rsidRPr="00AC731E">
        <w:rPr>
          <w:rFonts w:ascii="Times New Roman" w:hAnsi="Times New Roman"/>
          <w:color w:val="000000"/>
          <w:sz w:val="28"/>
          <w:lang w:val="ru-RU"/>
        </w:rPr>
        <w:t>ану (страны) изучаемого языка.</w:t>
      </w:r>
    </w:p>
    <w:p w14:paraId="63CDDC2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</w:t>
      </w:r>
      <w:r w:rsidRPr="00AC731E">
        <w:rPr>
          <w:rFonts w:ascii="Times New Roman" w:hAnsi="Times New Roman"/>
          <w:color w:val="000000"/>
          <w:sz w:val="28"/>
          <w:lang w:val="ru-RU"/>
        </w:rPr>
        <w:t>лушанного) текста или для нахождения в тексте запрашиваемой информации;</w:t>
      </w:r>
    </w:p>
    <w:p w14:paraId="6B82CD8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</w:t>
      </w:r>
      <w:r w:rsidRPr="00AC731E">
        <w:rPr>
          <w:rFonts w:ascii="Times New Roman" w:hAnsi="Times New Roman"/>
          <w:color w:val="000000"/>
          <w:sz w:val="28"/>
          <w:lang w:val="ru-RU"/>
        </w:rPr>
        <w:t>сности при работе в Интернете;</w:t>
      </w:r>
    </w:p>
    <w:p w14:paraId="1414AC3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781E5A9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достигать взаимопонимания в процессе устного и письменного общения с носителями иностранного языка, с </w:t>
      </w:r>
      <w:r w:rsidRPr="00AC731E">
        <w:rPr>
          <w:rFonts w:ascii="Times New Roman" w:hAnsi="Times New Roman"/>
          <w:color w:val="000000"/>
          <w:sz w:val="28"/>
          <w:lang w:val="ru-RU"/>
        </w:rPr>
        <w:t>людьми другой культуры;</w:t>
      </w:r>
    </w:p>
    <w:p w14:paraId="3F874D8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4B6A7E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(французскому) языку к к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2E555EE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1C25BC8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6EBE31E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118D40D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</w:t>
      </w:r>
      <w:r w:rsidRPr="00AC731E">
        <w:rPr>
          <w:rFonts w:ascii="Times New Roman" w:hAnsi="Times New Roman"/>
          <w:color w:val="000000"/>
          <w:sz w:val="28"/>
          <w:lang w:val="ru-RU"/>
        </w:rPr>
        <w:t>дого собеседника);</w:t>
      </w:r>
    </w:p>
    <w:p w14:paraId="72FE1EF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</w:t>
      </w:r>
      <w:r w:rsidRPr="00AC731E">
        <w:rPr>
          <w:rFonts w:ascii="Times New Roman" w:hAnsi="Times New Roman"/>
          <w:color w:val="000000"/>
          <w:sz w:val="28"/>
          <w:lang w:val="ru-RU"/>
        </w:rPr>
        <w:t>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14:paraId="19F620C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</w:t>
      </w:r>
      <w:r w:rsidRPr="00AC731E">
        <w:rPr>
          <w:rFonts w:ascii="Times New Roman" w:hAnsi="Times New Roman"/>
          <w:color w:val="000000"/>
          <w:sz w:val="28"/>
          <w:lang w:val="ru-RU"/>
        </w:rPr>
        <w:t>инут);</w:t>
      </w:r>
    </w:p>
    <w:p w14:paraId="125342E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</w:t>
      </w:r>
      <w:r w:rsidRPr="00AC731E">
        <w:rPr>
          <w:rFonts w:ascii="Times New Roman" w:hAnsi="Times New Roman"/>
          <w:color w:val="000000"/>
          <w:sz w:val="28"/>
          <w:lang w:val="ru-RU"/>
        </w:rPr>
        <w:t>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</w:t>
      </w:r>
      <w:r w:rsidRPr="00AC731E">
        <w:rPr>
          <w:rFonts w:ascii="Times New Roman" w:hAnsi="Times New Roman"/>
          <w:color w:val="000000"/>
          <w:sz w:val="28"/>
          <w:lang w:val="ru-RU"/>
        </w:rPr>
        <w:t>редставленную в них информацию;</w:t>
      </w:r>
    </w:p>
    <w:p w14:paraId="1F39CFD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заполнять анкеты и формуляры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90 слов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), создавать небольшое письменное высказывание с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использованием образца, плана, ключевых слов, таблиц (объём высказывания – до 90 слов).</w:t>
      </w:r>
    </w:p>
    <w:p w14:paraId="07E728A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4A0E3A7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</w:t>
      </w:r>
      <w:r w:rsidRPr="00AC731E">
        <w:rPr>
          <w:rFonts w:ascii="Times New Roman" w:hAnsi="Times New Roman"/>
          <w:color w:val="000000"/>
          <w:sz w:val="28"/>
          <w:lang w:val="ru-RU"/>
        </w:rPr>
        <w:t>роизносить слова с правильным ударением и фразы с соблюдением их ритмико-интонационных особенностей, в том числе применять правило отсутствия ударения на служебных словах, выразительно читать вслух небольшие аутентичные тексты объёмом до 100 слов, построен</w:t>
      </w:r>
      <w:r w:rsidRPr="00AC731E">
        <w:rPr>
          <w:rFonts w:ascii="Times New Roman" w:hAnsi="Times New Roman"/>
          <w:color w:val="000000"/>
          <w:sz w:val="28"/>
          <w:lang w:val="ru-RU"/>
        </w:rPr>
        <w:t>ные на изученном языковом материале, с соблюдением правил чтения и соответствующей интонацией; читать новые слова согласно основным правилам чтения;</w:t>
      </w:r>
    </w:p>
    <w:p w14:paraId="1EE5FE3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85637A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</w:t>
      </w:r>
      <w:r w:rsidRPr="00AC731E">
        <w:rPr>
          <w:rFonts w:ascii="Times New Roman" w:hAnsi="Times New Roman"/>
          <w:color w:val="000000"/>
          <w:sz w:val="28"/>
          <w:lang w:val="ru-RU"/>
        </w:rPr>
        <w:t>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характера,</w:t>
      </w:r>
    </w:p>
    <w:p w14:paraId="1EA2F4C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</w:t>
      </w:r>
      <w:proofErr w:type="spellStart"/>
      <w:r w:rsidRPr="00AC731E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письменном тексте 1000 лек</w:t>
      </w:r>
      <w:r w:rsidRPr="00AC731E">
        <w:rPr>
          <w:rFonts w:ascii="Times New Roman" w:hAnsi="Times New Roman"/>
          <w:color w:val="000000"/>
          <w:sz w:val="28"/>
          <w:lang w:val="ru-RU"/>
        </w:rPr>
        <w:t>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6C95B6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</w:t>
      </w:r>
      <w:r w:rsidRPr="00AC731E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речи и письменном тексте:</w:t>
      </w:r>
    </w:p>
    <w:p w14:paraId="4686895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лексические единицы, синонимы, антонимы, наиболее частотные фразовые глаголы;</w:t>
      </w:r>
    </w:p>
    <w:p w14:paraId="3250983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 (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abord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ensuit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encore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donc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58EC513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7CF59A8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ale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75351E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глаголы, имена существительные, имена прилагательные, наречия при помощи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C731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é-/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-;</w:t>
      </w:r>
    </w:p>
    <w:p w14:paraId="11E6CE8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образовывать сложные существительные путём словосложения:</w:t>
      </w:r>
    </w:p>
    <w:p w14:paraId="5E8EF33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существительное + существительное (</w:t>
      </w:r>
      <w:r>
        <w:rPr>
          <w:rFonts w:ascii="Times New Roman" w:hAnsi="Times New Roman"/>
          <w:color w:val="000000"/>
          <w:sz w:val="28"/>
        </w:rPr>
        <w:t>t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carte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2D15E98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существительное + п</w:t>
      </w:r>
      <w:r w:rsidRPr="00AC731E">
        <w:rPr>
          <w:rFonts w:ascii="Times New Roman" w:hAnsi="Times New Roman"/>
          <w:color w:val="000000"/>
          <w:sz w:val="28"/>
          <w:lang w:val="ru-RU"/>
        </w:rPr>
        <w:t>редлог + существительное (</w:t>
      </w:r>
      <w:r>
        <w:rPr>
          <w:rFonts w:ascii="Times New Roman" w:hAnsi="Times New Roman"/>
          <w:color w:val="000000"/>
          <w:sz w:val="28"/>
        </w:rPr>
        <w:t>sac</w:t>
      </w:r>
      <w:r w:rsidRPr="00AC731E">
        <w:rPr>
          <w:rFonts w:ascii="Times New Roman" w:hAnsi="Times New Roman"/>
          <w:color w:val="000000"/>
          <w:sz w:val="28"/>
          <w:lang w:val="ru-RU"/>
        </w:rPr>
        <w:t>-à-</w:t>
      </w:r>
      <w:r>
        <w:rPr>
          <w:rFonts w:ascii="Times New Roman" w:hAnsi="Times New Roman"/>
          <w:color w:val="000000"/>
          <w:sz w:val="28"/>
        </w:rPr>
        <w:t>dos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3CAC209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прилагательное + существительное (</w:t>
      </w:r>
      <w:proofErr w:type="spellStart"/>
      <w:r>
        <w:rPr>
          <w:rFonts w:ascii="Times New Roman" w:hAnsi="Times New Roman"/>
          <w:color w:val="000000"/>
          <w:sz w:val="28"/>
        </w:rPr>
        <w:t>cybercaf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é);</w:t>
      </w:r>
    </w:p>
    <w:p w14:paraId="326AAD6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 + местоимение (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418A0D0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 + существительное (</w:t>
      </w:r>
      <w:r>
        <w:rPr>
          <w:rFonts w:ascii="Times New Roman" w:hAnsi="Times New Roman"/>
          <w:color w:val="000000"/>
          <w:sz w:val="28"/>
        </w:rPr>
        <w:t>passe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temps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68226E2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предлог + существительное (</w:t>
      </w:r>
      <w:r>
        <w:rPr>
          <w:rFonts w:ascii="Times New Roman" w:hAnsi="Times New Roman"/>
          <w:color w:val="000000"/>
          <w:sz w:val="28"/>
        </w:rPr>
        <w:t>sous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sol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BE8B93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структуры простых и сложных </w:t>
      </w:r>
      <w:r w:rsidRPr="00AC731E">
        <w:rPr>
          <w:rFonts w:ascii="Times New Roman" w:hAnsi="Times New Roman"/>
          <w:color w:val="000000"/>
          <w:sz w:val="28"/>
          <w:lang w:val="ru-RU"/>
        </w:rPr>
        <w:t>предложений и различных коммуникативных типов предложений французского языка;</w:t>
      </w:r>
    </w:p>
    <w:p w14:paraId="7A1748A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A4B134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безличные и неопределённо-личные предложения с местоимением </w:t>
      </w:r>
      <w:r>
        <w:rPr>
          <w:rFonts w:ascii="Times New Roman" w:hAnsi="Times New Roman"/>
          <w:color w:val="000000"/>
          <w:sz w:val="28"/>
        </w:rPr>
        <w:t>on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D30225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</w:t>
      </w:r>
      <w:proofErr w:type="spellStart"/>
      <w:r>
        <w:rPr>
          <w:rFonts w:ascii="Times New Roman" w:hAnsi="Times New Roman"/>
          <w:color w:val="000000"/>
          <w:sz w:val="28"/>
        </w:rPr>
        <w:t>parce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lorsque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1AA2A51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глаголы пассивного залога в настоящем времени изъявительного наклонения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C731E">
        <w:rPr>
          <w:rFonts w:ascii="Times New Roman" w:hAnsi="Times New Roman"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color w:val="000000"/>
          <w:sz w:val="28"/>
        </w:rPr>
        <w:t>indicatif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6CA37D3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регулярные глаголы в повелительном наклонении (</w:t>
      </w:r>
      <w:r>
        <w:rPr>
          <w:rFonts w:ascii="Times New Roman" w:hAnsi="Times New Roman"/>
          <w:color w:val="000000"/>
          <w:sz w:val="28"/>
        </w:rPr>
        <w:t>imp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 в утвердительной и отрицательной форме;</w:t>
      </w:r>
    </w:p>
    <w:p w14:paraId="5708042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условное наклонение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независимом предложении для выражения пожелания;</w:t>
      </w:r>
    </w:p>
    <w:p w14:paraId="6994C74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ударные и безударные формы личных местоимений;</w:t>
      </w:r>
    </w:p>
    <w:p w14:paraId="0BACD61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009E032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</w:t>
      </w:r>
      <w:r w:rsidRPr="00AC731E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содержания;</w:t>
      </w:r>
    </w:p>
    <w:p w14:paraId="48EBBDF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16E4966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</w:t>
      </w:r>
      <w:r w:rsidRPr="00AC731E">
        <w:rPr>
          <w:rFonts w:ascii="Times New Roman" w:hAnsi="Times New Roman"/>
          <w:color w:val="000000"/>
          <w:sz w:val="28"/>
          <w:lang w:val="ru-RU"/>
        </w:rPr>
        <w:t>социокультурном портрете и культурном наследии родной страны и страны (стран) изучаемого языка;</w:t>
      </w:r>
    </w:p>
    <w:p w14:paraId="5A6B16F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95D770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 догадку, в том ч</w:t>
      </w:r>
      <w:r w:rsidRPr="00AC731E">
        <w:rPr>
          <w:rFonts w:ascii="Times New Roman" w:hAnsi="Times New Roman"/>
          <w:color w:val="000000"/>
          <w:sz w:val="28"/>
          <w:lang w:val="ru-RU"/>
        </w:rPr>
        <w:t>исле контекстуальную,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</w:t>
      </w:r>
      <w:r w:rsidRPr="00AC731E">
        <w:rPr>
          <w:rFonts w:ascii="Times New Roman" w:hAnsi="Times New Roman"/>
          <w:color w:val="000000"/>
          <w:sz w:val="28"/>
          <w:lang w:val="ru-RU"/>
        </w:rPr>
        <w:t>ждения в тексте запрашиваемой информации;</w:t>
      </w:r>
    </w:p>
    <w:p w14:paraId="71ACD55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0E8207A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D6BAA3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166CF9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</w:t>
      </w:r>
      <w:r w:rsidRPr="00AC731E">
        <w:rPr>
          <w:rFonts w:ascii="Times New Roman" w:hAnsi="Times New Roman"/>
          <w:color w:val="000000"/>
          <w:sz w:val="28"/>
          <w:lang w:val="ru-RU"/>
        </w:rPr>
        <w:t>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DAEC20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64569A0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е умения:</w:t>
      </w:r>
    </w:p>
    <w:p w14:paraId="695EDDD2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7770A9B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</w:t>
      </w:r>
    </w:p>
    <w:p w14:paraId="382C997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</w:t>
      </w:r>
      <w:r w:rsidRPr="00AC731E">
        <w:rPr>
          <w:rFonts w:ascii="Times New Roman" w:hAnsi="Times New Roman"/>
          <w:color w:val="000000"/>
          <w:sz w:val="28"/>
          <w:lang w:val="ru-RU"/>
        </w:rPr>
        <w:t>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14:paraId="22075F8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создавать разные виды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</w:t>
      </w:r>
      <w:r w:rsidRPr="00AC731E">
        <w:rPr>
          <w:rFonts w:ascii="Times New Roman" w:hAnsi="Times New Roman"/>
          <w:color w:val="000000"/>
          <w:sz w:val="28"/>
          <w:lang w:val="ru-RU"/>
        </w:rPr>
        <w:t>ровать свое мнение, излагать основное содержание прочитанного (прослушанного) текста с вербальными и (или) зрительными опорами (объём – 9–10 фраз); излагать результаты выполненной проектной работы (объём – 9–10 фраз);</w:t>
      </w:r>
    </w:p>
    <w:p w14:paraId="0FE902A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воспринимать на слух и по</w:t>
      </w:r>
      <w:r w:rsidRPr="00AC731E">
        <w:rPr>
          <w:rFonts w:ascii="Times New Roman" w:hAnsi="Times New Roman"/>
          <w:color w:val="000000"/>
          <w:sz w:val="28"/>
          <w:lang w:val="ru-RU"/>
        </w:rPr>
        <w:t>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</w:t>
      </w:r>
      <w:r w:rsidRPr="00AC731E">
        <w:rPr>
          <w:rFonts w:ascii="Times New Roman" w:hAnsi="Times New Roman"/>
          <w:color w:val="000000"/>
          <w:sz w:val="28"/>
          <w:lang w:val="ru-RU"/>
        </w:rPr>
        <w:t>кста (текстов) для аудирования – до 2 минут);</w:t>
      </w:r>
    </w:p>
    <w:p w14:paraId="7917B27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</w:t>
      </w:r>
      <w:r w:rsidRPr="00AC731E">
        <w:rPr>
          <w:rFonts w:ascii="Times New Roman" w:hAnsi="Times New Roman"/>
          <w:color w:val="000000"/>
          <w:sz w:val="28"/>
          <w:lang w:val="ru-RU"/>
        </w:rPr>
        <w:t>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диаграммы) и понимат</w:t>
      </w:r>
      <w:r w:rsidRPr="00AC731E">
        <w:rPr>
          <w:rFonts w:ascii="Times New Roman" w:hAnsi="Times New Roman"/>
          <w:color w:val="000000"/>
          <w:sz w:val="28"/>
          <w:lang w:val="ru-RU"/>
        </w:rPr>
        <w:t>ь представленную в них информацию;</w:t>
      </w:r>
    </w:p>
    <w:p w14:paraId="1D27158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соблюдая речевой эт</w:t>
      </w:r>
      <w:r w:rsidRPr="00AC731E">
        <w:rPr>
          <w:rFonts w:ascii="Times New Roman" w:hAnsi="Times New Roman"/>
          <w:color w:val="000000"/>
          <w:sz w:val="28"/>
          <w:lang w:val="ru-RU"/>
        </w:rPr>
        <w:t>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слов).</w:t>
      </w:r>
    </w:p>
    <w:p w14:paraId="7F7134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34E8D0C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AC731E">
        <w:rPr>
          <w:rFonts w:ascii="Times New Roman" w:hAnsi="Times New Roman"/>
          <w:color w:val="000000"/>
          <w:sz w:val="28"/>
          <w:lang w:val="ru-RU"/>
        </w:rPr>
        <w:t>твия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</w:t>
      </w:r>
      <w:r w:rsidRPr="00AC731E">
        <w:rPr>
          <w:rFonts w:ascii="Times New Roman" w:hAnsi="Times New Roman"/>
          <w:color w:val="000000"/>
          <w:sz w:val="28"/>
          <w:lang w:val="ru-RU"/>
        </w:rPr>
        <w:t>екста, читать новые слова согласно основным правилам чтения;</w:t>
      </w:r>
    </w:p>
    <w:p w14:paraId="629DCAD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A7B799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 w:rsidRPr="00AC731E"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характера,</w:t>
      </w:r>
    </w:p>
    <w:p w14:paraId="4DF372E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</w:t>
      </w:r>
      <w:r w:rsidRPr="00AC731E">
        <w:rPr>
          <w:rFonts w:ascii="Times New Roman" w:hAnsi="Times New Roman"/>
          <w:color w:val="000000"/>
          <w:sz w:val="28"/>
          <w:lang w:val="ru-RU"/>
        </w:rPr>
        <w:t>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0F8B45A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6CFD0E8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изученные многозначные лексиче</w:t>
      </w:r>
      <w:r w:rsidRPr="00AC731E">
        <w:rPr>
          <w:rFonts w:ascii="Times New Roman" w:hAnsi="Times New Roman"/>
          <w:color w:val="000000"/>
          <w:sz w:val="28"/>
          <w:lang w:val="ru-RU"/>
        </w:rPr>
        <w:t>ские единицы, синонимы, антонимы, наиболее частотные фразовые глаголы, сокращения и аббревиатуры;</w:t>
      </w:r>
    </w:p>
    <w:p w14:paraId="43236DF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логичности и целостности высказывания (</w:t>
      </w:r>
      <w:proofErr w:type="spellStart"/>
      <w:r>
        <w:rPr>
          <w:rFonts w:ascii="Times New Roman" w:hAnsi="Times New Roman"/>
          <w:color w:val="000000"/>
          <w:sz w:val="28"/>
        </w:rPr>
        <w:t>premi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rement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deuxi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è</w:t>
      </w:r>
      <w:proofErr w:type="spellStart"/>
      <w:r>
        <w:rPr>
          <w:rFonts w:ascii="Times New Roman" w:hAnsi="Times New Roman"/>
          <w:color w:val="000000"/>
          <w:sz w:val="28"/>
        </w:rPr>
        <w:t>mement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but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à </w:t>
      </w:r>
      <w:r>
        <w:rPr>
          <w:rFonts w:ascii="Times New Roman" w:hAnsi="Times New Roman"/>
          <w:color w:val="000000"/>
          <w:sz w:val="28"/>
        </w:rPr>
        <w:t>la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fin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puis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alors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413D9E2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аффиксации:</w:t>
      </w:r>
    </w:p>
    <w:p w14:paraId="73EA063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префикса </w:t>
      </w:r>
      <w:r>
        <w:rPr>
          <w:rFonts w:ascii="Times New Roman" w:hAnsi="Times New Roman"/>
          <w:color w:val="000000"/>
          <w:sz w:val="28"/>
        </w:rPr>
        <w:t>pr</w:t>
      </w:r>
      <w:r w:rsidRPr="00AC731E">
        <w:rPr>
          <w:rFonts w:ascii="Times New Roman" w:hAnsi="Times New Roman"/>
          <w:color w:val="000000"/>
          <w:sz w:val="28"/>
          <w:lang w:val="ru-RU"/>
        </w:rPr>
        <w:t>é-;</w:t>
      </w:r>
    </w:p>
    <w:p w14:paraId="73FCDB4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oire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,-</w:t>
      </w:r>
      <w:r>
        <w:rPr>
          <w:rFonts w:ascii="Times New Roman" w:hAnsi="Times New Roman"/>
          <w:color w:val="000000"/>
          <w:sz w:val="28"/>
        </w:rPr>
        <w:t>t</w:t>
      </w:r>
      <w:r w:rsidRPr="00AC731E">
        <w:rPr>
          <w:rFonts w:ascii="Times New Roman" w:hAnsi="Times New Roman"/>
          <w:color w:val="000000"/>
          <w:sz w:val="28"/>
          <w:lang w:val="ru-RU"/>
        </w:rPr>
        <w:t>é, -</w:t>
      </w:r>
      <w:proofErr w:type="spellStart"/>
      <w:r>
        <w:rPr>
          <w:rFonts w:ascii="Times New Roman" w:hAnsi="Times New Roman"/>
          <w:color w:val="000000"/>
          <w:sz w:val="28"/>
        </w:rPr>
        <w:t>ude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aison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4674D2F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суффиксов: -</w:t>
      </w:r>
      <w:r>
        <w:rPr>
          <w:rFonts w:ascii="Times New Roman" w:hAnsi="Times New Roman"/>
          <w:color w:val="000000"/>
          <w:sz w:val="28"/>
        </w:rPr>
        <w:t>el</w:t>
      </w:r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,-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eau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aire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ative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0ACD182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структуры простых и сложных предложений французского языка, различных коммуникативных типов предложений французского языка;</w:t>
      </w:r>
    </w:p>
    <w:p w14:paraId="7925722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союзом места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>ù и с союза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ми причины </w:t>
      </w:r>
      <w:proofErr w:type="spellStart"/>
      <w:r>
        <w:rPr>
          <w:rFonts w:ascii="Times New Roman" w:hAnsi="Times New Roman"/>
          <w:color w:val="000000"/>
          <w:sz w:val="28"/>
        </w:rPr>
        <w:t>puisque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car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comme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2C98388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ограничительный оборот </w:t>
      </w:r>
      <w:r>
        <w:rPr>
          <w:rFonts w:ascii="Times New Roman" w:hAnsi="Times New Roman"/>
          <w:color w:val="000000"/>
          <w:sz w:val="28"/>
        </w:rPr>
        <w:t>ne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…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66BD531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глаголы в предпрошедшем времени (</w:t>
      </w:r>
      <w:r>
        <w:rPr>
          <w:rFonts w:ascii="Times New Roman" w:hAnsi="Times New Roman"/>
          <w:color w:val="000000"/>
          <w:sz w:val="28"/>
        </w:rPr>
        <w:t>plus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parfait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82A1844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proofErr w:type="spellStart"/>
      <w:r>
        <w:rPr>
          <w:rFonts w:ascii="Times New Roman" w:hAnsi="Times New Roman"/>
          <w:color w:val="000000"/>
          <w:sz w:val="28"/>
        </w:rPr>
        <w:t>avoir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ê</w:t>
      </w:r>
      <w:proofErr w:type="spellStart"/>
      <w:r>
        <w:rPr>
          <w:rFonts w:ascii="Times New Roman" w:hAnsi="Times New Roman"/>
          <w:color w:val="000000"/>
          <w:sz w:val="28"/>
        </w:rPr>
        <w:t>tre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savoir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повелительном наклонении;</w:t>
      </w:r>
    </w:p>
    <w:p w14:paraId="51F199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условное наклонение </w:t>
      </w:r>
      <w:proofErr w:type="spellStart"/>
      <w:r>
        <w:rPr>
          <w:rFonts w:ascii="Times New Roman" w:hAnsi="Times New Roman"/>
          <w:color w:val="000000"/>
          <w:sz w:val="28"/>
        </w:rPr>
        <w:t>conditionnel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в сложноподчинённом предложении с обстоятельственным придаточным условия;</w:t>
      </w:r>
    </w:p>
    <w:p w14:paraId="3CAB2643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отрицательные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jamais, </w:t>
      </w:r>
      <w:proofErr w:type="spellStart"/>
      <w:r>
        <w:rPr>
          <w:rFonts w:ascii="Times New Roman" w:hAnsi="Times New Roman"/>
          <w:color w:val="000000"/>
          <w:sz w:val="28"/>
        </w:rPr>
        <w:t>rien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personne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 xml:space="preserve">… </w:t>
      </w:r>
      <w:proofErr w:type="spellStart"/>
      <w:r>
        <w:rPr>
          <w:rFonts w:ascii="Times New Roman" w:hAnsi="Times New Roman"/>
          <w:color w:val="000000"/>
          <w:sz w:val="28"/>
        </w:rPr>
        <w:t>ni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E7BA4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наречия времени и образа действия;</w:t>
      </w:r>
    </w:p>
    <w:p w14:paraId="30E1D26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количественные наречия;</w:t>
      </w:r>
    </w:p>
    <w:p w14:paraId="6252152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вопросительные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quel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)/</w:t>
      </w:r>
      <w:r>
        <w:rPr>
          <w:rFonts w:ascii="Times New Roman" w:hAnsi="Times New Roman"/>
          <w:color w:val="000000"/>
          <w:sz w:val="28"/>
        </w:rPr>
        <w:t>quelle</w:t>
      </w:r>
      <w:r w:rsidRPr="00AC73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s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02037C67" w14:textId="77777777" w:rsidR="008D312C" w:rsidRDefault="000309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неопределённые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местоим</w:t>
      </w:r>
      <w:r>
        <w:rPr>
          <w:rFonts w:ascii="Times New Roman" w:hAnsi="Times New Roman"/>
          <w:color w:val="000000"/>
          <w:sz w:val="28"/>
        </w:rPr>
        <w:t>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aucun</w:t>
      </w:r>
      <w:proofErr w:type="spellEnd"/>
      <w:r>
        <w:rPr>
          <w:rFonts w:ascii="Times New Roman" w:hAnsi="Times New Roman"/>
          <w:color w:val="000000"/>
          <w:sz w:val="28"/>
        </w:rPr>
        <w:t xml:space="preserve">(e), certain(e)(s), </w:t>
      </w:r>
      <w:proofErr w:type="spellStart"/>
      <w:r>
        <w:rPr>
          <w:rFonts w:ascii="Times New Roman" w:hAnsi="Times New Roman"/>
          <w:color w:val="000000"/>
          <w:sz w:val="28"/>
        </w:rPr>
        <w:t>quelqu’un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quelques-uns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tel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telle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C824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r>
        <w:rPr>
          <w:rFonts w:ascii="Times New Roman" w:hAnsi="Times New Roman"/>
          <w:color w:val="000000"/>
          <w:sz w:val="28"/>
        </w:rPr>
        <w:t>qui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4B1DEB7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указательные и притяжательные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celui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celle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ceux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</w:t>
      </w:r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miens</w:t>
      </w:r>
      <w:r w:rsidRPr="00AC731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miennes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5DFF66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предлоги, употребляемые в пассивном залоге.</w:t>
      </w:r>
    </w:p>
    <w:p w14:paraId="0BFD692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</w:t>
      </w:r>
      <w:r w:rsidRPr="00AC731E">
        <w:rPr>
          <w:rFonts w:ascii="Times New Roman" w:hAnsi="Times New Roman"/>
          <w:color w:val="000000"/>
          <w:sz w:val="28"/>
          <w:lang w:val="ru-RU"/>
        </w:rPr>
        <w:t>адеть социокультурными знаниями и умениями:</w:t>
      </w:r>
    </w:p>
    <w:p w14:paraId="13B891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</w:t>
      </w:r>
      <w:r w:rsidRPr="00AC731E">
        <w:rPr>
          <w:rFonts w:ascii="Times New Roman" w:hAnsi="Times New Roman"/>
          <w:color w:val="000000"/>
          <w:sz w:val="28"/>
          <w:lang w:val="ru-RU"/>
        </w:rPr>
        <w:t>нческого этикета в стране (странах) изучаемого языка в рамках тематического содержания речи;</w:t>
      </w:r>
    </w:p>
    <w:p w14:paraId="2AC416B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14:paraId="3FA8DCA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14:paraId="4C25A88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чтении и аудировании языковую, в том числе контексту</w:t>
      </w:r>
      <w:r w:rsidRPr="00AC731E">
        <w:rPr>
          <w:rFonts w:ascii="Times New Roman" w:hAnsi="Times New Roman"/>
          <w:color w:val="000000"/>
          <w:sz w:val="28"/>
          <w:lang w:val="ru-RU"/>
        </w:rPr>
        <w:t>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</w:t>
      </w:r>
      <w:r w:rsidRPr="00AC731E">
        <w:rPr>
          <w:rFonts w:ascii="Times New Roman" w:hAnsi="Times New Roman"/>
          <w:color w:val="000000"/>
          <w:sz w:val="28"/>
          <w:lang w:val="ru-RU"/>
        </w:rPr>
        <w:t>ия в тексте запрашиваемой информации,</w:t>
      </w:r>
    </w:p>
    <w:p w14:paraId="5BBFA6F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62758D6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</w:t>
      </w:r>
      <w:r w:rsidRPr="00AC731E">
        <w:rPr>
          <w:rFonts w:ascii="Times New Roman" w:hAnsi="Times New Roman"/>
          <w:color w:val="000000"/>
          <w:sz w:val="28"/>
          <w:lang w:val="ru-RU"/>
        </w:rPr>
        <w:t>ком языке с применением информационно-коммуникативных технологий, соблюдая правила информационной безопасности при работе в Интернете;</w:t>
      </w:r>
    </w:p>
    <w:p w14:paraId="52BF68C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1424C1B7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61284E4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</w:t>
      </w:r>
      <w:r w:rsidRPr="00AC731E">
        <w:rPr>
          <w:rFonts w:ascii="Times New Roman" w:hAnsi="Times New Roman"/>
          <w:color w:val="000000"/>
          <w:sz w:val="28"/>
          <w:lang w:val="ru-RU"/>
        </w:rPr>
        <w:t>зученной тематики.</w:t>
      </w:r>
    </w:p>
    <w:p w14:paraId="624F56C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(французскому) языку к концу обучения </w:t>
      </w: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AC731E">
        <w:rPr>
          <w:rFonts w:ascii="Times New Roman" w:hAnsi="Times New Roman"/>
          <w:color w:val="000000"/>
          <w:sz w:val="28"/>
          <w:lang w:val="ru-RU"/>
        </w:rPr>
        <w:t>.</w:t>
      </w:r>
    </w:p>
    <w:p w14:paraId="18C1D6F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Коммуникативные умения:</w:t>
      </w:r>
    </w:p>
    <w:p w14:paraId="5F61333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основными видами речевой деятельности:</w:t>
      </w:r>
    </w:p>
    <w:p w14:paraId="2EF6FBF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</w:t>
      </w:r>
    </w:p>
    <w:p w14:paraId="542CAF3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</w:t>
      </w:r>
      <w:r w:rsidRPr="00AC731E">
        <w:rPr>
          <w:rFonts w:ascii="Times New Roman" w:hAnsi="Times New Roman"/>
          <w:color w:val="000000"/>
          <w:sz w:val="28"/>
          <w:lang w:val="ru-RU"/>
        </w:rPr>
        <w:t>ые виды диалогов (диалог этикетного характера, диалог побуждения к действию, диалог-расспрос), диалог обмен мнениями в рамках тематического содержания речи в стандартных ситуациях неофициального общения, с вербальными и (или) зрительными опорами или без оп</w:t>
      </w:r>
      <w:r w:rsidRPr="00AC731E">
        <w:rPr>
          <w:rFonts w:ascii="Times New Roman" w:hAnsi="Times New Roman"/>
          <w:color w:val="000000"/>
          <w:sz w:val="28"/>
          <w:lang w:val="ru-RU"/>
        </w:rPr>
        <w:t>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514A6F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</w:t>
      </w:r>
      <w:r w:rsidRPr="00AC731E">
        <w:rPr>
          <w:rFonts w:ascii="Times New Roman" w:hAnsi="Times New Roman"/>
          <w:color w:val="000000"/>
          <w:sz w:val="28"/>
          <w:lang w:val="ru-RU"/>
        </w:rPr>
        <w:t>опорами (объём – 10–12 фраз), излагать результаты выполненной проектной работы (объём – 10–12 фраз);</w:t>
      </w:r>
    </w:p>
    <w:p w14:paraId="2FB1D1B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зависимости от поставленной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14:paraId="53C82DC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  <w:r w:rsidRPr="00AC731E">
        <w:rPr>
          <w:rFonts w:ascii="Times New Roman" w:hAnsi="Times New Roman"/>
          <w:color w:val="000000"/>
          <w:sz w:val="28"/>
          <w:lang w:val="ru-RU"/>
        </w:rPr>
        <w:t>: читать про себя и понимать несложные аутентичные текс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ты, содержащие отдельные неизученные языковые явления, с различной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информацию;</w:t>
      </w:r>
    </w:p>
    <w:p w14:paraId="4192122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  <w:r w:rsidRPr="00AC731E">
        <w:rPr>
          <w:rFonts w:ascii="Times New Roman" w:hAnsi="Times New Roman"/>
          <w:color w:val="000000"/>
          <w:sz w:val="28"/>
          <w:lang w:val="ru-RU"/>
        </w:rPr>
        <w:t>: заполнять анкеты и формуляры, сообщая о себе основные св</w:t>
      </w:r>
      <w:r w:rsidRPr="00AC731E">
        <w:rPr>
          <w:rFonts w:ascii="Times New Roman" w:hAnsi="Times New Roman"/>
          <w:color w:val="000000"/>
          <w:sz w:val="28"/>
          <w:lang w:val="ru-RU"/>
        </w:rPr>
        <w:t>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</w:t>
      </w:r>
      <w:r w:rsidRPr="00AC731E">
        <w:rPr>
          <w:rFonts w:ascii="Times New Roman" w:hAnsi="Times New Roman"/>
          <w:color w:val="000000"/>
          <w:sz w:val="28"/>
          <w:lang w:val="ru-RU"/>
        </w:rPr>
        <w:t>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результаты выпол</w:t>
      </w:r>
      <w:r w:rsidRPr="00AC731E">
        <w:rPr>
          <w:rFonts w:ascii="Times New Roman" w:hAnsi="Times New Roman"/>
          <w:color w:val="000000"/>
          <w:sz w:val="28"/>
          <w:lang w:val="ru-RU"/>
        </w:rPr>
        <w:t>ненной проектной работы (объём 100–120 слов).</w:t>
      </w:r>
    </w:p>
    <w:p w14:paraId="1BCE2AB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b/>
          <w:i/>
          <w:color w:val="000000"/>
          <w:sz w:val="28"/>
          <w:lang w:val="ru-RU"/>
        </w:rPr>
        <w:t>Языковые навыки и умения:</w:t>
      </w:r>
    </w:p>
    <w:p w14:paraId="4F4AA20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</w:t>
      </w:r>
      <w:r w:rsidRPr="00AC731E">
        <w:rPr>
          <w:rFonts w:ascii="Times New Roman" w:hAnsi="Times New Roman"/>
          <w:color w:val="000000"/>
          <w:sz w:val="28"/>
          <w:lang w:val="ru-RU"/>
        </w:rPr>
        <w:t>енностей, в том числе применять правила отсутствия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</w:t>
      </w:r>
      <w:r w:rsidRPr="00AC731E">
        <w:rPr>
          <w:rFonts w:ascii="Times New Roman" w:hAnsi="Times New Roman"/>
          <w:color w:val="000000"/>
          <w:sz w:val="28"/>
          <w:lang w:val="ru-RU"/>
        </w:rPr>
        <w:t>вующей интонацией; читать новые слова согласно основным правилам чтения;</w:t>
      </w:r>
    </w:p>
    <w:p w14:paraId="7D379D3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59966426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</w:t>
      </w:r>
      <w:r w:rsidRPr="00AC731E">
        <w:rPr>
          <w:rFonts w:ascii="Times New Roman" w:hAnsi="Times New Roman"/>
          <w:color w:val="000000"/>
          <w:sz w:val="28"/>
          <w:lang w:val="ru-RU"/>
        </w:rPr>
        <w:t>запятую при перечислении и обращении, апостроф, пунктуационно правильно оформлять электронное сообщение личного характера;</w:t>
      </w:r>
    </w:p>
    <w:p w14:paraId="798CEFA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1350 лексических единиц (слов, словосочетаний, речевых клише) и правильно употреблять </w:t>
      </w:r>
      <w:r w:rsidRPr="00AC731E">
        <w:rPr>
          <w:rFonts w:ascii="Times New Roman" w:hAnsi="Times New Roman"/>
          <w:color w:val="000000"/>
          <w:sz w:val="28"/>
          <w:lang w:val="ru-RU"/>
        </w:rPr>
        <w:t>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2ED3B2F0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0A847B0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изученные многозн</w:t>
      </w:r>
      <w:r w:rsidRPr="00AC731E">
        <w:rPr>
          <w:rFonts w:ascii="Times New Roman" w:hAnsi="Times New Roman"/>
          <w:color w:val="000000"/>
          <w:sz w:val="28"/>
          <w:lang w:val="ru-RU"/>
        </w:rPr>
        <w:t>ачные лексические единицы, синонимы, антонимы, наиболее частотные фразовые глаголы, сокращения и аббревиатуры;</w:t>
      </w:r>
    </w:p>
    <w:p w14:paraId="17708D38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различные средства связи для обеспечения логичности и целостности высказывания;</w:t>
      </w:r>
    </w:p>
    <w:p w14:paraId="53E6505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аф</w:t>
      </w:r>
      <w:r w:rsidRPr="00AC731E">
        <w:rPr>
          <w:rFonts w:ascii="Times New Roman" w:hAnsi="Times New Roman"/>
          <w:color w:val="000000"/>
          <w:sz w:val="28"/>
          <w:lang w:val="ru-RU"/>
        </w:rPr>
        <w:t>фиксации:</w:t>
      </w:r>
    </w:p>
    <w:p w14:paraId="45A61ABD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é-, </w:t>
      </w:r>
      <w:r>
        <w:rPr>
          <w:rFonts w:ascii="Times New Roman" w:hAnsi="Times New Roman"/>
          <w:color w:val="000000"/>
          <w:sz w:val="28"/>
        </w:rPr>
        <w:t>dis</w:t>
      </w:r>
      <w:r w:rsidRPr="00AC731E">
        <w:rPr>
          <w:rFonts w:ascii="Times New Roman" w:hAnsi="Times New Roman"/>
          <w:color w:val="000000"/>
          <w:sz w:val="28"/>
          <w:lang w:val="ru-RU"/>
        </w:rPr>
        <w:t>-;</w:t>
      </w:r>
    </w:p>
    <w:p w14:paraId="105C906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m</w:t>
      </w:r>
      <w:r w:rsidRPr="00AC731E">
        <w:rPr>
          <w:rFonts w:ascii="Times New Roman" w:hAnsi="Times New Roman"/>
          <w:color w:val="000000"/>
          <w:sz w:val="28"/>
          <w:lang w:val="ru-RU"/>
        </w:rPr>
        <w:t>é-;</w:t>
      </w:r>
    </w:p>
    <w:p w14:paraId="4A1CFE7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имена существительные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esse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ure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issement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age</w:t>
      </w:r>
      <w:r w:rsidRPr="00AC731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issage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555BBBEE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наречия при </w:t>
      </w:r>
      <w:r w:rsidRPr="00AC731E">
        <w:rPr>
          <w:rFonts w:ascii="Times New Roman" w:hAnsi="Times New Roman"/>
          <w:color w:val="000000"/>
          <w:sz w:val="28"/>
          <w:lang w:val="ru-RU"/>
        </w:rPr>
        <w:t>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emment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amment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;</w:t>
      </w:r>
    </w:p>
    <w:p w14:paraId="3B456DF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французского языка;</w:t>
      </w:r>
    </w:p>
    <w:p w14:paraId="71990BD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14:paraId="17678F1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AC731E">
        <w:rPr>
          <w:rFonts w:ascii="Times New Roman" w:hAnsi="Times New Roman"/>
          <w:color w:val="000000"/>
          <w:sz w:val="28"/>
          <w:lang w:val="ru-RU"/>
        </w:rPr>
        <w:t>ридаточными определительными (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>ù), следствия (</w:t>
      </w:r>
      <w:proofErr w:type="spellStart"/>
      <w:r>
        <w:rPr>
          <w:rFonts w:ascii="Times New Roman" w:hAnsi="Times New Roman"/>
          <w:color w:val="000000"/>
          <w:sz w:val="28"/>
        </w:rPr>
        <w:t>ainsi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), цели (</w:t>
      </w:r>
      <w:r>
        <w:rPr>
          <w:rFonts w:ascii="Times New Roman" w:hAnsi="Times New Roman"/>
          <w:color w:val="000000"/>
          <w:sz w:val="28"/>
        </w:rPr>
        <w:t>pour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que</w:t>
      </w:r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7AE965D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глаголы в форме будущего времени в прошедшем (</w:t>
      </w:r>
      <w:r>
        <w:rPr>
          <w:rFonts w:ascii="Times New Roman" w:hAnsi="Times New Roman"/>
          <w:color w:val="000000"/>
          <w:sz w:val="28"/>
        </w:rPr>
        <w:t>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dans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</w:t>
      </w:r>
      <w:r w:rsidRPr="00AC731E">
        <w:rPr>
          <w:rFonts w:ascii="Times New Roman" w:hAnsi="Times New Roman"/>
          <w:color w:val="000000"/>
          <w:sz w:val="28"/>
          <w:lang w:val="ru-RU"/>
        </w:rPr>
        <w:t>é);</w:t>
      </w:r>
    </w:p>
    <w:p w14:paraId="66F5701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основные правила согласования времён в рамках сложного предложения в плане настоящего и прошлого;</w:t>
      </w:r>
    </w:p>
    <w:p w14:paraId="70DA84D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формы сосл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агательного наклонения </w:t>
      </w:r>
      <w:proofErr w:type="spellStart"/>
      <w:r>
        <w:rPr>
          <w:rFonts w:ascii="Times New Roman" w:hAnsi="Times New Roman"/>
          <w:color w:val="000000"/>
          <w:sz w:val="28"/>
        </w:rPr>
        <w:t>subjonctif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r>
        <w:rPr>
          <w:rFonts w:ascii="Times New Roman" w:hAnsi="Times New Roman"/>
          <w:color w:val="000000"/>
          <w:sz w:val="28"/>
        </w:rPr>
        <w:t>sent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регулярных и нерегулярных глаголов;</w:t>
      </w:r>
    </w:p>
    <w:p w14:paraId="0A27EFF3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деепричастия (</w:t>
      </w:r>
      <w:r>
        <w:rPr>
          <w:rFonts w:ascii="Times New Roman" w:hAnsi="Times New Roman"/>
          <w:color w:val="000000"/>
          <w:sz w:val="28"/>
        </w:rPr>
        <w:t>g</w:t>
      </w:r>
      <w:r w:rsidRPr="00AC731E">
        <w:rPr>
          <w:rFonts w:ascii="Times New Roman" w:hAnsi="Times New Roman"/>
          <w:color w:val="000000"/>
          <w:sz w:val="28"/>
          <w:lang w:val="ru-RU"/>
        </w:rPr>
        <w:t>é</w:t>
      </w:r>
      <w:proofErr w:type="spellStart"/>
      <w:r>
        <w:rPr>
          <w:rFonts w:ascii="Times New Roman" w:hAnsi="Times New Roman"/>
          <w:color w:val="000000"/>
          <w:sz w:val="28"/>
        </w:rPr>
        <w:t>rondif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>);</w:t>
      </w:r>
    </w:p>
    <w:p w14:paraId="392CF2D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 xml:space="preserve">простые относительные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dont</w:t>
      </w:r>
      <w:proofErr w:type="spellEnd"/>
      <w:r w:rsidRPr="00AC731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 w:rsidRPr="00AC731E">
        <w:rPr>
          <w:rFonts w:ascii="Times New Roman" w:hAnsi="Times New Roman"/>
          <w:color w:val="000000"/>
          <w:sz w:val="28"/>
          <w:lang w:val="ru-RU"/>
        </w:rPr>
        <w:t>ù;</w:t>
      </w:r>
    </w:p>
    <w:p w14:paraId="0C6D6A2B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числительные для обозначения больших чисел (до 1 000 000 000);</w:t>
      </w:r>
    </w:p>
    <w:p w14:paraId="5C8EA65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социокультурными знаниями и умениями:</w:t>
      </w:r>
    </w:p>
    <w:p w14:paraId="67907D0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2D1A1199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иметь элементарные представ</w:t>
      </w:r>
      <w:r w:rsidRPr="00AC731E">
        <w:rPr>
          <w:rFonts w:ascii="Times New Roman" w:hAnsi="Times New Roman"/>
          <w:color w:val="000000"/>
          <w:sz w:val="28"/>
          <w:lang w:val="ru-RU"/>
        </w:rPr>
        <w:t>ления о различных вариантах французского языка;</w:t>
      </w:r>
    </w:p>
    <w:p w14:paraId="5C21E50F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</w:t>
      </w:r>
      <w:r w:rsidRPr="00AC731E">
        <w:rPr>
          <w:rFonts w:ascii="Times New Roman" w:hAnsi="Times New Roman"/>
          <w:color w:val="000000"/>
          <w:sz w:val="28"/>
          <w:lang w:val="ru-RU"/>
        </w:rPr>
        <w:t>м гостям в ситуациях повседневного общения;</w:t>
      </w:r>
    </w:p>
    <w:p w14:paraId="1B5D5F6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ровании – языковую догадку, в том числе контекстуальную, игнорировать информацию, не являющуюся необходимой для понимания </w:t>
      </w:r>
      <w:r w:rsidRPr="00AC731E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прочитанного (прослушанного) текста или для нахождения в тексте запрашиваемой информации;</w:t>
      </w:r>
    </w:p>
    <w:p w14:paraId="6822661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рассматривать нескольк</w:t>
      </w:r>
      <w:r w:rsidRPr="00AC731E">
        <w:rPr>
          <w:rFonts w:ascii="Times New Roman" w:hAnsi="Times New Roman"/>
          <w:color w:val="000000"/>
          <w:sz w:val="28"/>
          <w:lang w:val="ru-RU"/>
        </w:rPr>
        <w:t>о вариантов решения коммуникативной задачи в продуктивных видах речевой деятельности (говорении и письменной речи);</w:t>
      </w:r>
    </w:p>
    <w:p w14:paraId="0AB32825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французском языке с применением информационно-коммуникативных технол</w:t>
      </w:r>
      <w:r w:rsidRPr="00AC731E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Интернете;</w:t>
      </w:r>
    </w:p>
    <w:p w14:paraId="1617D83A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BCEF92C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</w:t>
      </w:r>
      <w:r w:rsidRPr="00AC731E">
        <w:rPr>
          <w:rFonts w:ascii="Times New Roman" w:hAnsi="Times New Roman"/>
          <w:color w:val="000000"/>
          <w:sz w:val="28"/>
          <w:lang w:val="ru-RU"/>
        </w:rPr>
        <w:t xml:space="preserve"> носителями иностранного языка, людьми другой культуры;</w:t>
      </w:r>
    </w:p>
    <w:p w14:paraId="3E39C721" w14:textId="77777777" w:rsidR="008D312C" w:rsidRPr="00AC731E" w:rsidRDefault="00030922">
      <w:pPr>
        <w:spacing w:after="0" w:line="264" w:lineRule="auto"/>
        <w:ind w:firstLine="600"/>
        <w:jc w:val="both"/>
        <w:rPr>
          <w:lang w:val="ru-RU"/>
        </w:rPr>
      </w:pPr>
      <w:r w:rsidRPr="00AC731E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49991507" w14:textId="77777777" w:rsidR="008D312C" w:rsidRPr="00AC731E" w:rsidRDefault="008D312C">
      <w:pPr>
        <w:rPr>
          <w:lang w:val="ru-RU"/>
        </w:rPr>
        <w:sectPr w:rsidR="008D312C" w:rsidRPr="00AC731E">
          <w:pgSz w:w="11906" w:h="16383"/>
          <w:pgMar w:top="1134" w:right="850" w:bottom="1134" w:left="1701" w:header="720" w:footer="720" w:gutter="0"/>
          <w:cols w:space="720"/>
        </w:sectPr>
      </w:pPr>
    </w:p>
    <w:p w14:paraId="51003D44" w14:textId="1F15BD8E" w:rsidR="008D312C" w:rsidRDefault="00030922" w:rsidP="00746B5D">
      <w:pPr>
        <w:spacing w:after="0"/>
        <w:ind w:left="120"/>
      </w:pPr>
      <w:bookmarkStart w:id="10" w:name="block-13104288"/>
      <w:bookmarkEnd w:id="9"/>
      <w:r w:rsidRPr="00AC73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54AE2A" w14:textId="77777777" w:rsidR="008D312C" w:rsidRDefault="00030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D312C" w14:paraId="0383F2DE" w14:textId="77777777" w:rsidTr="00746B5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AA58A0" w14:textId="77777777" w:rsidR="008D312C" w:rsidRDefault="00030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6C406" w14:textId="77777777" w:rsidR="008D312C" w:rsidRDefault="008D312C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6AE21D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13466" w14:textId="77777777" w:rsidR="008D312C" w:rsidRDefault="008D3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3F9EE" w14:textId="77777777" w:rsidR="008D312C" w:rsidRDefault="00030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C8073C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A78AA" w14:textId="77777777" w:rsidR="008D312C" w:rsidRDefault="008D312C">
            <w:pPr>
              <w:spacing w:after="0"/>
              <w:ind w:left="135"/>
            </w:pPr>
          </w:p>
        </w:tc>
      </w:tr>
      <w:tr w:rsidR="008D312C" w14:paraId="38CD3B08" w14:textId="77777777" w:rsidTr="0074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8F1B5" w14:textId="77777777" w:rsidR="008D312C" w:rsidRDefault="008D3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D9C67" w14:textId="77777777" w:rsidR="008D312C" w:rsidRDefault="008D312C"/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2D5C169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699025" w14:textId="77777777" w:rsidR="008D312C" w:rsidRDefault="008D31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B9B5B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13C994" w14:textId="77777777" w:rsidR="008D312C" w:rsidRDefault="008D31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8EC3D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FB9FDA" w14:textId="77777777" w:rsidR="008D312C" w:rsidRDefault="008D3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030CF" w14:textId="77777777" w:rsidR="008D312C" w:rsidRDefault="008D312C"/>
        </w:tc>
      </w:tr>
      <w:tr w:rsidR="00746B5D" w14:paraId="33D264E9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345E86D6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9678CEC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495F0A9" w14:textId="56887FEC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E3C58" w14:textId="2015BC91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9DB13D" w14:textId="13B3AA7D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1A576FC" w14:textId="7BBE8609" w:rsidR="00746B5D" w:rsidRDefault="00030922" w:rsidP="00746B5D">
            <w:pPr>
              <w:spacing w:after="0"/>
              <w:ind w:left="135"/>
            </w:pPr>
            <w:hyperlink r:id="rId7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24693499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2975FD70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E886D68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2D9FFB4" w14:textId="1DE49260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37CD3" w14:textId="7CEFC131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87BBA" w14:textId="6EA03BAC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1BF5695" w14:textId="57290FCA" w:rsidR="00746B5D" w:rsidRDefault="00030922" w:rsidP="00746B5D">
            <w:pPr>
              <w:spacing w:after="0"/>
              <w:ind w:left="135"/>
            </w:pPr>
            <w:hyperlink r:id="rId8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3DEA7639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3139A56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214D465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живопись,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42509FA" w14:textId="5A901530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C62C9" w14:textId="0874C96D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67DE1" w14:textId="141E3384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2F7F7CE" w14:textId="5D4F906C" w:rsidR="00746B5D" w:rsidRDefault="00030922" w:rsidP="00746B5D">
            <w:pPr>
              <w:spacing w:after="0"/>
              <w:ind w:left="135"/>
            </w:pPr>
            <w:hyperlink r:id="rId9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4B7304FB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6C6411F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EBD28FD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19DA4CE0" w14:textId="093CFCC8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3F47B" w14:textId="14D36FB0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6FAFD" w14:textId="65AB1682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3576965" w14:textId="5064697B" w:rsidR="00746B5D" w:rsidRDefault="00030922" w:rsidP="00746B5D">
            <w:pPr>
              <w:spacing w:after="0"/>
              <w:ind w:left="135"/>
            </w:pPr>
            <w:hyperlink r:id="rId10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676689DC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693015B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20A7B051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C23C600" w14:textId="19C06542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FDF24" w14:textId="170E8051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04C8E" w14:textId="6F8B64F9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3315D3AE" w14:textId="372F8341" w:rsidR="00746B5D" w:rsidRDefault="00030922" w:rsidP="00746B5D">
            <w:pPr>
              <w:spacing w:after="0"/>
              <w:ind w:left="135"/>
            </w:pPr>
            <w:hyperlink r:id="rId11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383677EE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63C399FB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1F722F3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104AC47" w14:textId="377CC83B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1FE22" w14:textId="225D7493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F05C3" w14:textId="51AD85F0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00DCF883" w14:textId="34CB19D9" w:rsidR="00746B5D" w:rsidRDefault="00030922" w:rsidP="00746B5D">
            <w:pPr>
              <w:spacing w:after="0"/>
              <w:ind w:left="135"/>
            </w:pPr>
            <w:hyperlink r:id="rId12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4C8E4D56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CA3C419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1A6C1D5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566DE8D" w14:textId="2A8E36E6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4765A" w14:textId="288B1FF3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D3E33" w14:textId="08F82E2B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44780CC2" w14:textId="6EAB6D60" w:rsidR="00746B5D" w:rsidRDefault="00030922" w:rsidP="00746B5D">
            <w:pPr>
              <w:spacing w:after="0"/>
              <w:ind w:left="135"/>
            </w:pPr>
            <w:hyperlink r:id="rId13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50875CE6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A39B470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62CBD825" w14:textId="77777777" w:rsidR="00746B5D" w:rsidRDefault="00746B5D" w:rsidP="00746B5D">
            <w:pPr>
              <w:spacing w:after="0"/>
              <w:ind w:left="135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12FEAC5" w14:textId="06456B72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E4D8C" w14:textId="7C55767B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1E6B9" w14:textId="340FE344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14FD3282" w14:textId="418FEA05" w:rsidR="00746B5D" w:rsidRDefault="00030922" w:rsidP="00746B5D">
            <w:pPr>
              <w:spacing w:after="0"/>
              <w:ind w:left="135"/>
            </w:pPr>
            <w:hyperlink r:id="rId14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5978AB3C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7403BBD1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4E494014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B2C228B" w14:textId="61DA6B61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62230" w14:textId="0ECCCC26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A504D" w14:textId="608E71A8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6774AAC" w14:textId="49119C41" w:rsidR="00746B5D" w:rsidRDefault="00030922" w:rsidP="00746B5D">
            <w:pPr>
              <w:spacing w:after="0"/>
              <w:ind w:left="135"/>
            </w:pPr>
            <w:hyperlink r:id="rId15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69C7477E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054DF54B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1AC7DF38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00CB17D4" w14:textId="69F7DEC4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DC123" w14:textId="61C07896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1A22" w14:textId="53AB1E96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6425517" w14:textId="43A44CAB" w:rsidR="00746B5D" w:rsidRDefault="00030922" w:rsidP="00746B5D">
            <w:pPr>
              <w:spacing w:after="0"/>
              <w:ind w:left="135"/>
            </w:pPr>
            <w:hyperlink r:id="rId16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746B5D" w14:paraId="79E0E8D3" w14:textId="77777777" w:rsidTr="00746B5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14:paraId="1D0E9B98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14:paraId="5473E27F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7CC4F887" w14:textId="71EEF8D4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A4CE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F3D71" w14:textId="77777777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4EF31" w14:textId="66C13130" w:rsidR="00746B5D" w:rsidRPr="00746B5D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</w:tcPr>
          <w:p w14:paraId="7A390E27" w14:textId="111E1AE9" w:rsidR="00746B5D" w:rsidRDefault="00030922" w:rsidP="00746B5D">
            <w:pPr>
              <w:spacing w:after="0"/>
              <w:ind w:left="135"/>
            </w:pPr>
            <w:hyperlink r:id="rId17" w:tgtFrame="_blank" w:history="1">
              <w:r w:rsidR="00746B5D" w:rsidRPr="0077714D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</w:rPr>
                <w:t>resh.edu.ru</w:t>
              </w:r>
            </w:hyperlink>
          </w:p>
        </w:tc>
      </w:tr>
      <w:tr w:rsidR="008D312C" w14:paraId="1ADA0E5F" w14:textId="77777777" w:rsidTr="0074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0CDD4" w14:textId="77777777" w:rsidR="008D312C" w:rsidRPr="00AC731E" w:rsidRDefault="00030922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AF51C7F" w14:textId="007B6BB9" w:rsidR="008D312C" w:rsidRDefault="00030922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9559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3636" w14:textId="1A3C3B17" w:rsidR="008D312C" w:rsidRDefault="00030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6B5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39C0C" w14:textId="4C78A3F3" w:rsidR="008D312C" w:rsidRDefault="000309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1963774" w14:textId="77777777" w:rsidR="008D312C" w:rsidRDefault="008D312C"/>
        </w:tc>
      </w:tr>
    </w:tbl>
    <w:p w14:paraId="3A6612F3" w14:textId="77777777" w:rsidR="008D312C" w:rsidRDefault="008D312C">
      <w:pPr>
        <w:sectPr w:rsidR="008D3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3989A" w14:textId="77777777" w:rsidR="008D312C" w:rsidRDefault="00030922">
      <w:pPr>
        <w:spacing w:after="0"/>
        <w:ind w:left="120"/>
      </w:pPr>
      <w:bookmarkStart w:id="11" w:name="block-131042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361A6F" w14:textId="77777777" w:rsidR="008D312C" w:rsidRDefault="000309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529"/>
        <w:gridCol w:w="960"/>
        <w:gridCol w:w="1841"/>
        <w:gridCol w:w="1910"/>
        <w:gridCol w:w="1350"/>
        <w:gridCol w:w="2221"/>
      </w:tblGrid>
      <w:tr w:rsidR="00C96941" w14:paraId="0ACDB751" w14:textId="77777777" w:rsidTr="00746B5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0D883" w14:textId="77777777" w:rsidR="008D312C" w:rsidRDefault="000309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9ED84E" w14:textId="77777777" w:rsidR="008D312C" w:rsidRDefault="008D312C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D0374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DA27D1" w14:textId="77777777" w:rsidR="008D312C" w:rsidRDefault="008D31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6835A" w14:textId="77777777" w:rsidR="008D312C" w:rsidRDefault="000309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9D901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6D5E0" w14:textId="77777777" w:rsidR="008D312C" w:rsidRDefault="008D312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7DC66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BF0FCB" w14:textId="77777777" w:rsidR="008D312C" w:rsidRDefault="008D312C">
            <w:pPr>
              <w:spacing w:after="0"/>
              <w:ind w:left="135"/>
            </w:pPr>
          </w:p>
        </w:tc>
      </w:tr>
      <w:tr w:rsidR="00C96941" w14:paraId="69F59CA2" w14:textId="77777777" w:rsidTr="00746B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E465E" w14:textId="77777777" w:rsidR="008D312C" w:rsidRDefault="008D3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E3083" w14:textId="77777777" w:rsidR="008D312C" w:rsidRDefault="008D312C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7F7B315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9E0DE3" w14:textId="77777777" w:rsidR="008D312C" w:rsidRDefault="008D312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78E77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12C45" w14:textId="77777777" w:rsidR="008D312C" w:rsidRDefault="008D312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C2005" w14:textId="77777777" w:rsidR="008D312C" w:rsidRDefault="000309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252833" w14:textId="77777777" w:rsidR="008D312C" w:rsidRDefault="008D31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3F1D5" w14:textId="77777777" w:rsidR="008D312C" w:rsidRDefault="008D31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17941" w14:textId="77777777" w:rsidR="008D312C" w:rsidRDefault="008D312C"/>
        </w:tc>
      </w:tr>
      <w:tr w:rsidR="00746B5D" w14:paraId="2EAFDDB6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86F3E2" w14:textId="77777777" w:rsidR="00746B5D" w:rsidRDefault="00746B5D" w:rsidP="00746B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A46D055" w14:textId="4001DC1D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(что значит для вас семья?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Какие бывают семьи?</w:t>
            </w: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9B345AA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45D1B" w14:textId="2DAAD4CD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4A030" w14:textId="0DB2909F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8B220F0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A6664F" w14:textId="3DD2F6C8" w:rsidR="00746B5D" w:rsidRDefault="00030922" w:rsidP="00746B5D">
            <w:pPr>
              <w:spacing w:after="0"/>
              <w:ind w:left="135"/>
            </w:pPr>
            <w:hyperlink r:id="rId18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A13EADA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0779A2" w14:textId="0B0B3A04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3D1DE77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(семейный досуг 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550784A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37F6F" w14:textId="68CE31FE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C82EA" w14:textId="1662D69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59730B0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339626" w14:textId="61521F2F" w:rsidR="00746B5D" w:rsidRDefault="00030922" w:rsidP="00746B5D">
            <w:pPr>
              <w:spacing w:after="0"/>
              <w:ind w:left="135"/>
            </w:pPr>
            <w:hyperlink r:id="rId19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F045F1F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AA5B69" w14:textId="7168B2A1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C81BBB0" w14:textId="77777777" w:rsidR="00746B5D" w:rsidRPr="00147B09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«Взаимоотношения в семье и с друзьями. </w:t>
            </w: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их решения»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80A2208" w14:textId="77777777" w:rsidR="00746B5D" w:rsidRDefault="00746B5D" w:rsidP="00746B5D">
            <w:pPr>
              <w:spacing w:after="0"/>
              <w:ind w:left="135"/>
              <w:jc w:val="center"/>
            </w:pP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8779B" w14:textId="0D87F4FB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141F7" w14:textId="33CDEA52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56C4D3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DBF2F4" w14:textId="268347AF" w:rsidR="00746B5D" w:rsidRDefault="00030922" w:rsidP="00746B5D">
            <w:pPr>
              <w:spacing w:after="0"/>
              <w:ind w:left="135"/>
            </w:pPr>
            <w:hyperlink r:id="rId20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6B97D3CF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C1F1FF" w14:textId="4674EBEE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C6D6CEB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(зависит ли будущая профессия от вашего характера?)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CF876CC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23AAA" w14:textId="7DA31AE9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15B56" w14:textId="754C55A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1D9A1F9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279BFB" w14:textId="1561D6D9" w:rsidR="00746B5D" w:rsidRDefault="00030922" w:rsidP="00746B5D">
            <w:pPr>
              <w:spacing w:after="0"/>
              <w:ind w:left="135"/>
            </w:pPr>
            <w:hyperlink r:id="rId21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C668BD4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A58E0E" w14:textId="29481F60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C47919D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(узнайте, какая профессия подходит вам)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0AA2EC4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1036B" w14:textId="0C7ECEFF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7D277E" w14:textId="77D7D2B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860DDE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2E75B6" w14:textId="657C073D" w:rsidR="00746B5D" w:rsidRDefault="00030922" w:rsidP="00746B5D">
            <w:pPr>
              <w:spacing w:after="0"/>
              <w:ind w:left="135"/>
            </w:pPr>
            <w:hyperlink r:id="rId22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024CB9F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3EBE086" w14:textId="6CBA358A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B116ED0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«Внешность и характер человека (литературного персонажа)»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6D4FE67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06AEA" w14:textId="2DBACA23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82875F" w14:textId="71E961AD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A9024BA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DDA58C" w14:textId="622EA924" w:rsidR="00746B5D" w:rsidRDefault="00030922" w:rsidP="00746B5D">
            <w:pPr>
              <w:spacing w:after="0"/>
              <w:ind w:left="135"/>
            </w:pPr>
            <w:hyperlink r:id="rId23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772955DC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EA44B7B" w14:textId="62311B22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FF09AC8" w14:textId="7745868F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(писатели - классики французской литературы)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Школьный театр.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C6EB01E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730FB" w14:textId="21551632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F1553" w14:textId="584148D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5721300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4FDEF6" w14:textId="331BBF31" w:rsidR="00746B5D" w:rsidRDefault="00030922" w:rsidP="00746B5D">
            <w:pPr>
              <w:spacing w:after="0"/>
              <w:ind w:left="135"/>
            </w:pPr>
            <w:hyperlink r:id="rId24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6447B7AF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90C8B4" w14:textId="750141B3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57095C2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(современная музыка и классика: что слушают сегодня подростки?)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B2DEA54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34A7E" w14:textId="5B934CC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DA389" w14:textId="3CF603E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A07777E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7FE382" w14:textId="4A8290F8" w:rsidR="00746B5D" w:rsidRDefault="00030922" w:rsidP="00746B5D">
            <w:pPr>
              <w:spacing w:after="0"/>
              <w:ind w:left="135"/>
            </w:pPr>
            <w:hyperlink r:id="rId25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2A4D5476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07EF45C" w14:textId="5F1DBE9B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41713AF9" w14:textId="77777777" w:rsidR="00746B5D" w:rsidRPr="00147B09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«Досуг и увлечения (хобби) современного подростка (чтение, кино, театр, музыка, музей, спорт, живопись, компьютерные игры). </w:t>
            </w: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FF03C39" w14:textId="77777777" w:rsidR="00746B5D" w:rsidRDefault="00746B5D" w:rsidP="00746B5D">
            <w:pPr>
              <w:spacing w:after="0"/>
              <w:ind w:left="135"/>
              <w:jc w:val="center"/>
            </w:pP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32169" w14:textId="45008DEF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596A7" w14:textId="4151DB92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45178E2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974560" w14:textId="0E004F97" w:rsidR="00746B5D" w:rsidRDefault="00030922" w:rsidP="00746B5D">
            <w:pPr>
              <w:spacing w:after="0"/>
              <w:ind w:left="135"/>
            </w:pPr>
            <w:hyperlink r:id="rId26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714B3430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8263EC5" w14:textId="3CDEFAC3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E42E7BB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(каким должен быть режим труда и отдыха?)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7C0B473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74625" w14:textId="7C615065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AACEC" w14:textId="3C562329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DB8850B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D4D063" w14:textId="3CFA10FF" w:rsidR="00746B5D" w:rsidRDefault="00030922" w:rsidP="00746B5D">
            <w:pPr>
              <w:spacing w:after="0"/>
              <w:ind w:left="135"/>
            </w:pPr>
            <w:hyperlink r:id="rId27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51C56197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D1E078D" w14:textId="6404B9B5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4149EA4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(классические и современные виды спорта)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16BB25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62B73" w14:textId="4F8FA819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D864F" w14:textId="5530968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6672FF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566DF7" w14:textId="606AE8DE" w:rsidR="00746B5D" w:rsidRDefault="00030922" w:rsidP="00746B5D">
            <w:pPr>
              <w:spacing w:after="0"/>
              <w:ind w:left="135"/>
            </w:pPr>
            <w:hyperlink r:id="rId28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6025EDE7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15AE0A" w14:textId="712E4924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47C2989D" w14:textId="77777777" w:rsidR="00746B5D" w:rsidRPr="00147B09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«Здоровый образ жизни: режим труда и отдыха, фитнес, сбалансированное питание. </w:t>
            </w: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F6596DB" w14:textId="77777777" w:rsidR="00746B5D" w:rsidRDefault="00746B5D" w:rsidP="00746B5D">
            <w:pPr>
              <w:spacing w:after="0"/>
              <w:ind w:left="135"/>
              <w:jc w:val="center"/>
            </w:pP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58FE8A" w14:textId="440AC162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C9B4" w14:textId="6BA9A35E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A2BC281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D1869C" w14:textId="00746B83" w:rsidR="00746B5D" w:rsidRDefault="00030922" w:rsidP="00746B5D">
            <w:pPr>
              <w:spacing w:after="0"/>
              <w:ind w:left="135"/>
            </w:pPr>
            <w:hyperlink r:id="rId29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39CBD541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A24B207" w14:textId="0FF45568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CCE7ABA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(молодежная мода)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84716A5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CB96B" w14:textId="65ED3406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212EA" w14:textId="57F1B32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2BC7B10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CA0FC5" w14:textId="0D4D326C" w:rsidR="00746B5D" w:rsidRDefault="00030922" w:rsidP="00746B5D">
            <w:pPr>
              <w:spacing w:after="0"/>
              <w:ind w:left="135"/>
            </w:pPr>
            <w:hyperlink r:id="rId30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2000445A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C0EC8A" w14:textId="192D6A61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133F4061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(покупка продуктов в магазине или онлайн?)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C957F55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2E5A1" w14:textId="6E72CB5D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00DCE" w14:textId="44F093B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0CE7A24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309CE7" w14:textId="659404B1" w:rsidR="00746B5D" w:rsidRDefault="00030922" w:rsidP="00746B5D">
            <w:pPr>
              <w:spacing w:after="0"/>
              <w:ind w:left="135"/>
            </w:pPr>
            <w:hyperlink r:id="rId31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88F1157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F7738CE" w14:textId="0D1B0833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BCAF207" w14:textId="5C869389" w:rsidR="00746B5D" w:rsidRPr="00147B09" w:rsidRDefault="00746B5D" w:rsidP="00746B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"Покупки. </w:t>
            </w: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>Карманные деньги. Молодёжная мода"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B3E369" w14:textId="77777777" w:rsidR="00746B5D" w:rsidRDefault="00746B5D" w:rsidP="00746B5D">
            <w:pPr>
              <w:spacing w:after="0"/>
              <w:ind w:left="135"/>
              <w:jc w:val="center"/>
            </w:pP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83081" w14:textId="5BA60A30" w:rsidR="00746B5D" w:rsidRPr="00147B09" w:rsidRDefault="00746B5D" w:rsidP="00746B5D">
            <w:pPr>
              <w:spacing w:after="0"/>
              <w:ind w:left="135"/>
              <w:jc w:val="center"/>
              <w:rPr>
                <w:lang w:val="ru-RU"/>
              </w:rPr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973EB" w14:textId="0BE1AEA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040DAE8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1ADCA2" w14:textId="7A84ED20" w:rsidR="00746B5D" w:rsidRDefault="00030922" w:rsidP="00746B5D">
            <w:pPr>
              <w:spacing w:after="0"/>
              <w:ind w:left="135"/>
            </w:pPr>
            <w:hyperlink r:id="rId32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51BFBF35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398EBF4" w14:textId="0F2CB519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CA0D611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во Франции)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412FA2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D0B14" w14:textId="6BF50C22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EE511" w14:textId="32DF76A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F169F1C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E2B828" w14:textId="5889DFA8" w:rsidR="00746B5D" w:rsidRDefault="00030922" w:rsidP="00746B5D">
            <w:pPr>
              <w:spacing w:after="0"/>
              <w:ind w:left="135"/>
            </w:pPr>
            <w:hyperlink r:id="rId33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9FEC362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33E6368" w14:textId="62F48DB9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B78681E" w14:textId="77777777" w:rsidR="00746B5D" w:rsidRPr="00147B09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«Школа, школьная жизнь, школьная форма, изучаемые предметы и отношение к ним. </w:t>
            </w: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Посещение школьной библиотеки (ресурсного центра). Переписка с иностранными сверстниками»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53F30D9" w14:textId="77777777" w:rsidR="00746B5D" w:rsidRDefault="00746B5D" w:rsidP="00746B5D">
            <w:pPr>
              <w:spacing w:after="0"/>
              <w:ind w:left="135"/>
              <w:jc w:val="center"/>
            </w:pPr>
            <w:r w:rsidRPr="00147B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1C8AD" w14:textId="41D7B9B6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C7881" w14:textId="0BFC5B2E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B67B6D1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DD547A" w14:textId="3C5613C3" w:rsidR="00746B5D" w:rsidRDefault="00030922" w:rsidP="00746B5D">
            <w:pPr>
              <w:spacing w:after="0"/>
              <w:ind w:left="135"/>
            </w:pPr>
            <w:hyperlink r:id="rId34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7C2AF15C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D9A5221" w14:textId="345297FC" w:rsidR="00746B5D" w:rsidRPr="00147B09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44D996E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(в какое время года вы предпочитаете отдыхать?)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003B17B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C8F15" w14:textId="6B42A1F0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C9D27A" w14:textId="764B7729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D9C4E7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7BE5C8" w14:textId="4D40F09D" w:rsidR="00746B5D" w:rsidRDefault="00030922" w:rsidP="00746B5D">
            <w:pPr>
              <w:spacing w:after="0"/>
              <w:ind w:left="135"/>
            </w:pPr>
            <w:hyperlink r:id="rId35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6DA292F5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7A501C" w14:textId="5163E976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D5FF50C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(популярные виды зимнего отдыха)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548B404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EAB3D" w14:textId="48274D3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BF5F7" w14:textId="26CA116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6C7BE0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2D0D6" w14:textId="4F5B8988" w:rsidR="00746B5D" w:rsidRDefault="00030922" w:rsidP="00746B5D">
            <w:pPr>
              <w:spacing w:after="0"/>
              <w:ind w:left="135"/>
            </w:pPr>
            <w:hyperlink r:id="rId36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07FFB978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22D4154" w14:textId="0A2A1527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D300737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«Виды отдыха в различное время года. Путешествия по России и иностранным странам»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06917857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24D4B" w14:textId="310B18ED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BE5C0" w14:textId="11C81AE3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B49D6BB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BFB7EC" w14:textId="05B7FFBA" w:rsidR="00746B5D" w:rsidRDefault="00030922" w:rsidP="00746B5D">
            <w:pPr>
              <w:spacing w:after="0"/>
              <w:ind w:left="135"/>
            </w:pPr>
            <w:hyperlink r:id="rId37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0C71600E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A30A59" w14:textId="6B992A62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8D0BB9E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 (мои действия по защите окружающей среды)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ABA7A95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D8C55" w14:textId="44BC2153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D696E" w14:textId="00574319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7C25E8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22CE6" w14:textId="7EDA2376" w:rsidR="00746B5D" w:rsidRDefault="00030922" w:rsidP="00746B5D">
            <w:pPr>
              <w:spacing w:after="0"/>
              <w:ind w:left="135"/>
            </w:pPr>
            <w:hyperlink r:id="rId38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40DEB26B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7EAD29" w14:textId="73CED0B8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3AC5E0F3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Проблемы экологии (вода - наше общее богатство)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5453A936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F5BC7" w14:textId="2EB5D6A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0AEFF" w14:textId="10F94DFE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61062DF9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1E9248" w14:textId="118F5C1B" w:rsidR="00746B5D" w:rsidRDefault="00030922" w:rsidP="00746B5D">
            <w:pPr>
              <w:spacing w:after="0"/>
              <w:ind w:left="135"/>
            </w:pPr>
            <w:hyperlink r:id="rId39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1623D77C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FB3540D" w14:textId="4BF6D073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DAC495F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«Природа: флора и фауна. Проблемы экологии. Климат, погода. Стихийные бедствия»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5878266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2686E" w14:textId="4731D26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D3AF2" w14:textId="5D619E0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C1B40D7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93334C" w14:textId="43CD4390" w:rsidR="00746B5D" w:rsidRDefault="00030922" w:rsidP="00746B5D">
            <w:pPr>
              <w:spacing w:after="0"/>
              <w:ind w:left="135"/>
            </w:pPr>
            <w:hyperlink r:id="rId40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35D79C4E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80E6099" w14:textId="7A46FC06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5A9CC265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(прогресс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TV</w:t>
            </w: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ADA7D6C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A852E" w14:textId="04F90A08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A41399" w14:textId="610275F3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A909EE9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2D31AD" w14:textId="34A5B74A" w:rsidR="00746B5D" w:rsidRDefault="00030922" w:rsidP="00746B5D">
            <w:pPr>
              <w:spacing w:after="0"/>
              <w:ind w:left="135"/>
            </w:pPr>
            <w:hyperlink r:id="rId41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4FC7383B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9429BD" w14:textId="6945771D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E12037C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(молодёжная пресса в России и во Франции)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441CA55B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070E6" w14:textId="3673C917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7DD0E" w14:textId="12F63AB8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8E83016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899935" w14:textId="547572C4" w:rsidR="00746B5D" w:rsidRDefault="00030922" w:rsidP="00746B5D">
            <w:pPr>
              <w:spacing w:after="0"/>
              <w:ind w:left="135"/>
            </w:pPr>
            <w:hyperlink r:id="rId42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063F5F60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C50F32" w14:textId="397ED2C7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AE4A9E3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(профессия журналист)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563033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3D9FD" w14:textId="0B3763A3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E8100" w14:textId="66F61FEE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9B7986C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5F3349" w14:textId="38C09DB9" w:rsidR="00746B5D" w:rsidRDefault="00030922" w:rsidP="00746B5D">
            <w:pPr>
              <w:spacing w:after="0"/>
              <w:ind w:left="135"/>
            </w:pPr>
            <w:hyperlink r:id="rId43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015A6B7B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83A8FE9" w14:textId="414A3873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9AFB3AA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«Средства массовой информации (телевидение, радио, пресса, Интернет)»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348C4851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10D0" w14:textId="0B33E4C0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F4B6AF" w14:textId="60DB53D1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711171D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B08E93" w14:textId="506F97D9" w:rsidR="00746B5D" w:rsidRDefault="00030922" w:rsidP="00746B5D">
            <w:pPr>
              <w:spacing w:after="0"/>
              <w:ind w:left="135"/>
            </w:pPr>
            <w:hyperlink r:id="rId44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2C973113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54D7EB" w14:textId="52A9995D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29EC283E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Географическое положение (физическая карта Франции: рельеф, реки, моря)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3D08C24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D3511" w14:textId="592B705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ADE8" w14:textId="728267CA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618A3A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00B11A" w14:textId="64215146" w:rsidR="00746B5D" w:rsidRDefault="00030922" w:rsidP="00746B5D">
            <w:pPr>
              <w:spacing w:after="0"/>
              <w:ind w:left="135"/>
            </w:pPr>
            <w:hyperlink r:id="rId45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4895AC70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427EB1" w14:textId="356E42E7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5032F81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Столицы (вспомните, что вы знаете о Париже)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6425496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3C78D" w14:textId="0FD49F94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B2385" w14:textId="6AFAB985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D8E811A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FBAFD7" w14:textId="6D37C46B" w:rsidR="00746B5D" w:rsidRDefault="00030922" w:rsidP="00746B5D">
            <w:pPr>
              <w:spacing w:after="0"/>
              <w:ind w:left="135"/>
            </w:pPr>
            <w:hyperlink r:id="rId46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5533BF14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B4565B" w14:textId="1C41B4F9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7761D199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EB2D40A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D6E68" w14:textId="2FAC0B78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15F7A" w14:textId="7640C0A6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0FB8A10B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906CEAE" w14:textId="0F771C7C" w:rsidR="00746B5D" w:rsidRDefault="00030922" w:rsidP="00746B5D">
            <w:pPr>
              <w:spacing w:after="0"/>
              <w:ind w:left="135"/>
            </w:pPr>
            <w:hyperlink r:id="rId47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0774D452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D364240" w14:textId="6A8F3C38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5985EE0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 России и Франции, послужившие мировой науке)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217C981C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430C1" w14:textId="2D2B9A24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F3A00" w14:textId="7CC5180A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42D0DC54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A1638C" w14:textId="678C6BD4" w:rsidR="00746B5D" w:rsidRDefault="00030922" w:rsidP="00746B5D">
            <w:pPr>
              <w:spacing w:after="0"/>
              <w:ind w:left="135"/>
            </w:pPr>
            <w:hyperlink r:id="rId48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24470A24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801F4D4" w14:textId="4CDA5886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E1A34D7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 (великие писатели Франции и России, их вклад в мировую литературу)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E6A1569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46058" w14:textId="303823FB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0EBE7" w14:textId="74C920D5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7C56F83F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7E887E" w14:textId="1111995B" w:rsidR="00746B5D" w:rsidRDefault="00030922" w:rsidP="00746B5D">
            <w:pPr>
              <w:spacing w:after="0"/>
              <w:ind w:left="135"/>
            </w:pPr>
            <w:hyperlink r:id="rId49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5154BF1A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45CBBAD" w14:textId="424AB096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0498C952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</w:t>
            </w: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спортсмены (олимпийцы и чемпионы и их выдающиеся достижения)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747010B9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E836B" w14:textId="62FD849C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45D3D" w14:textId="32D550FB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28B9BDEF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B84C51" w14:textId="6B34FCC4" w:rsidR="00746B5D" w:rsidRDefault="00030922" w:rsidP="00746B5D">
            <w:pPr>
              <w:spacing w:after="0"/>
              <w:ind w:left="135"/>
            </w:pPr>
            <w:hyperlink r:id="rId50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7A4A24DA" w14:textId="77777777" w:rsidTr="00746B5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E9CA48" w14:textId="14AE9F9B" w:rsidR="00746B5D" w:rsidRPr="00C96941" w:rsidRDefault="00746B5D" w:rsidP="00746B5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14:paraId="63021102" w14:textId="77777777" w:rsidR="00746B5D" w:rsidRPr="00AC731E" w:rsidRDefault="00746B5D" w:rsidP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языка", "Выдающиеся люди родной страны и страны (стран) изучаемого языка"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6153664C" w14:textId="77777777" w:rsidR="00746B5D" w:rsidRDefault="00746B5D" w:rsidP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85304" w14:textId="77777777" w:rsidR="00746B5D" w:rsidRDefault="00746B5D" w:rsidP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59F64" w14:textId="3C906DC6" w:rsidR="00746B5D" w:rsidRDefault="00746B5D" w:rsidP="00746B5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07820" w14:textId="77777777" w:rsidR="00746B5D" w:rsidRDefault="00746B5D" w:rsidP="00746B5D">
            <w:pPr>
              <w:spacing w:after="0"/>
              <w:ind w:left="135"/>
            </w:pPr>
          </w:p>
        </w:tc>
        <w:tc>
          <w:tcPr>
            <w:tcW w:w="222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7AD3153" w14:textId="6AD1DAB2" w:rsidR="00746B5D" w:rsidRDefault="00030922" w:rsidP="00746B5D">
            <w:pPr>
              <w:spacing w:after="0"/>
              <w:ind w:left="135"/>
            </w:pPr>
            <w:hyperlink r:id="rId51" w:tgtFrame="_blank" w:history="1">
              <w:r w:rsidR="00746B5D" w:rsidRPr="00F955BE">
                <w:rPr>
                  <w:rStyle w:val="ab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</w:rPr>
                <w:t>resh.edu.ru</w:t>
              </w:r>
            </w:hyperlink>
          </w:p>
        </w:tc>
      </w:tr>
      <w:tr w:rsidR="00746B5D" w14:paraId="6087C257" w14:textId="6237EF9D" w:rsidTr="00746B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A5BD9" w14:textId="77777777" w:rsidR="00746B5D" w:rsidRPr="00AC731E" w:rsidRDefault="00746B5D">
            <w:pPr>
              <w:spacing w:after="0"/>
              <w:ind w:left="135"/>
              <w:rPr>
                <w:lang w:val="ru-RU"/>
              </w:rPr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14:paraId="1C626189" w14:textId="0DCAB677" w:rsidR="00746B5D" w:rsidRDefault="00746B5D">
            <w:pPr>
              <w:spacing w:after="0"/>
              <w:ind w:left="135"/>
              <w:jc w:val="center"/>
            </w:pPr>
            <w:r w:rsidRPr="00AC73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4861C" w14:textId="186203FC" w:rsidR="00746B5D" w:rsidRDefault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9A2A2" w14:textId="77777777" w:rsidR="00746B5D" w:rsidRDefault="00746B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40FF1D" w14:textId="77777777" w:rsidR="00746B5D" w:rsidRDefault="00746B5D"/>
        </w:tc>
        <w:tc>
          <w:tcPr>
            <w:tcW w:w="2221" w:type="dxa"/>
            <w:tcBorders>
              <w:left w:val="single" w:sz="4" w:space="0" w:color="auto"/>
            </w:tcBorders>
            <w:vAlign w:val="center"/>
          </w:tcPr>
          <w:p w14:paraId="16F053DF" w14:textId="77777777" w:rsidR="00746B5D" w:rsidRDefault="00746B5D"/>
        </w:tc>
      </w:tr>
    </w:tbl>
    <w:p w14:paraId="53377665" w14:textId="77777777" w:rsidR="008D312C" w:rsidRDefault="008D312C">
      <w:pPr>
        <w:sectPr w:rsidR="008D31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EFD2F8" w14:textId="77777777" w:rsidR="008D312C" w:rsidRPr="00081DA4" w:rsidRDefault="00030922">
      <w:pPr>
        <w:spacing w:after="0"/>
        <w:ind w:left="120"/>
        <w:rPr>
          <w:lang w:val="ru-RU"/>
        </w:rPr>
      </w:pPr>
      <w:bookmarkStart w:id="12" w:name="block-13104282"/>
      <w:bookmarkEnd w:id="11"/>
      <w:r w:rsidRPr="00081D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E7D7259" w14:textId="77777777" w:rsidR="008D312C" w:rsidRDefault="000309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81D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6C3CA19" w14:textId="08EA73BB" w:rsidR="00081DA4" w:rsidRPr="00081DA4" w:rsidRDefault="00081DA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УМК Селивановой Н.А., Шашуриной А.Ю. </w:t>
      </w:r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</w:t>
      </w:r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'</w:t>
      </w:r>
      <w:proofErr w:type="spellStart"/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oiseau</w:t>
      </w:r>
      <w:proofErr w:type="spellEnd"/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bleu</w:t>
      </w:r>
      <w:r w:rsidRPr="00081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6 по французскому как второму иностранному языку для 6 класса общеобразовательных школ, изд. </w:t>
      </w:r>
      <w:r w:rsidRPr="00F95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"Просвещение", 2004-2021: учебник (в 2-х частях с 2013 года)</w:t>
      </w:r>
    </w:p>
    <w:p w14:paraId="6501455A" w14:textId="77777777" w:rsidR="008D312C" w:rsidRPr="00081DA4" w:rsidRDefault="00030922">
      <w:pPr>
        <w:spacing w:after="0" w:line="480" w:lineRule="auto"/>
        <w:ind w:left="120"/>
        <w:rPr>
          <w:lang w:val="ru-RU"/>
        </w:rPr>
      </w:pPr>
      <w:r w:rsidRPr="00081D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CCE7B2A" w14:textId="77777777" w:rsidR="008D312C" w:rsidRPr="00081DA4" w:rsidRDefault="00030922">
      <w:pPr>
        <w:spacing w:after="0" w:line="480" w:lineRule="auto"/>
        <w:ind w:left="120"/>
        <w:rPr>
          <w:lang w:val="ru-RU"/>
        </w:rPr>
      </w:pPr>
      <w:r w:rsidRPr="00081DA4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857E290" w14:textId="77777777" w:rsidR="008D312C" w:rsidRPr="00081DA4" w:rsidRDefault="008D312C">
      <w:pPr>
        <w:spacing w:after="0"/>
        <w:ind w:left="120"/>
        <w:rPr>
          <w:lang w:val="ru-RU"/>
        </w:rPr>
      </w:pPr>
    </w:p>
    <w:p w14:paraId="7E9B5BCA" w14:textId="77777777" w:rsidR="008D312C" w:rsidRPr="00AC731E" w:rsidRDefault="00030922">
      <w:pPr>
        <w:spacing w:after="0" w:line="480" w:lineRule="auto"/>
        <w:ind w:left="120"/>
        <w:rPr>
          <w:lang w:val="ru-RU"/>
        </w:rPr>
      </w:pPr>
      <w:r w:rsidRPr="00AC73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91D5E67" w14:textId="77777777" w:rsidR="008D312C" w:rsidRDefault="0003092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BB5F5F" w14:textId="77777777" w:rsidR="008D312C" w:rsidRDefault="008D312C">
      <w:pPr>
        <w:sectPr w:rsidR="008D31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D46A411" w14:textId="77777777" w:rsidR="00FF6390" w:rsidRDefault="00FF6390"/>
    <w:sectPr w:rsidR="00FF63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56C0"/>
    <w:multiLevelType w:val="multilevel"/>
    <w:tmpl w:val="8154F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37647A"/>
    <w:multiLevelType w:val="multilevel"/>
    <w:tmpl w:val="C7968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890111"/>
    <w:multiLevelType w:val="multilevel"/>
    <w:tmpl w:val="447CB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613D17"/>
    <w:multiLevelType w:val="multilevel"/>
    <w:tmpl w:val="BB16F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A5646"/>
    <w:multiLevelType w:val="multilevel"/>
    <w:tmpl w:val="ED964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9950FE"/>
    <w:multiLevelType w:val="multilevel"/>
    <w:tmpl w:val="C2E09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8C1054"/>
    <w:multiLevelType w:val="multilevel"/>
    <w:tmpl w:val="43FC7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949A7"/>
    <w:multiLevelType w:val="multilevel"/>
    <w:tmpl w:val="96E2D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424CEA"/>
    <w:multiLevelType w:val="multilevel"/>
    <w:tmpl w:val="F0709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2C"/>
    <w:rsid w:val="00030922"/>
    <w:rsid w:val="00081DA4"/>
    <w:rsid w:val="00147B09"/>
    <w:rsid w:val="004A4CEB"/>
    <w:rsid w:val="00746B5D"/>
    <w:rsid w:val="008D312C"/>
    <w:rsid w:val="009C4128"/>
    <w:rsid w:val="00AC731E"/>
    <w:rsid w:val="00C96941"/>
    <w:rsid w:val="00F95598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575B"/>
  <w15:docId w15:val="{742F9C7C-2D68-4AAB-82A0-32236C19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" TargetMode="External"/><Relationship Id="rId26" Type="http://schemas.openxmlformats.org/officeDocument/2006/relationships/hyperlink" Target="https://resh.edu.ru/subject/" TargetMode="External"/><Relationship Id="rId39" Type="http://schemas.openxmlformats.org/officeDocument/2006/relationships/hyperlink" Target="https://resh.edu.ru/subject/" TargetMode="External"/><Relationship Id="rId21" Type="http://schemas.openxmlformats.org/officeDocument/2006/relationships/hyperlink" Target="https://resh.edu.ru/subject/" TargetMode="External"/><Relationship Id="rId34" Type="http://schemas.openxmlformats.org/officeDocument/2006/relationships/hyperlink" Target="https://resh.edu.ru/subject/" TargetMode="External"/><Relationship Id="rId42" Type="http://schemas.openxmlformats.org/officeDocument/2006/relationships/hyperlink" Target="https://resh.edu.ru/subject/" TargetMode="External"/><Relationship Id="rId47" Type="http://schemas.openxmlformats.org/officeDocument/2006/relationships/hyperlink" Target="https://resh.edu.ru/subject/" TargetMode="External"/><Relationship Id="rId50" Type="http://schemas.openxmlformats.org/officeDocument/2006/relationships/hyperlink" Target="https://resh.edu.ru/subject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" TargetMode="External"/><Relationship Id="rId32" Type="http://schemas.openxmlformats.org/officeDocument/2006/relationships/hyperlink" Target="https://resh.edu.ru/subject/" TargetMode="External"/><Relationship Id="rId37" Type="http://schemas.openxmlformats.org/officeDocument/2006/relationships/hyperlink" Target="https://resh.edu.ru/subject/" TargetMode="External"/><Relationship Id="rId40" Type="http://schemas.openxmlformats.org/officeDocument/2006/relationships/hyperlink" Target="https://resh.edu.ru/subject/" TargetMode="External"/><Relationship Id="rId45" Type="http://schemas.openxmlformats.org/officeDocument/2006/relationships/hyperlink" Target="https://resh.edu.ru/subject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subject/" TargetMode="External"/><Relationship Id="rId31" Type="http://schemas.openxmlformats.org/officeDocument/2006/relationships/hyperlink" Target="https://resh.edu.ru/subject/" TargetMode="External"/><Relationship Id="rId44" Type="http://schemas.openxmlformats.org/officeDocument/2006/relationships/hyperlink" Target="https://resh.edu.ru/subject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" TargetMode="External"/><Relationship Id="rId27" Type="http://schemas.openxmlformats.org/officeDocument/2006/relationships/hyperlink" Target="https://resh.edu.ru/subject/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43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subject/" TargetMode="External"/><Relationship Id="rId33" Type="http://schemas.openxmlformats.org/officeDocument/2006/relationships/hyperlink" Target="https://resh.edu.ru/subject/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resh.edu.ru/subject/" TargetMode="External"/><Relationship Id="rId20" Type="http://schemas.openxmlformats.org/officeDocument/2006/relationships/hyperlink" Target="https://resh.edu.ru/subject/" TargetMode="External"/><Relationship Id="rId41" Type="http://schemas.openxmlformats.org/officeDocument/2006/relationships/hyperlink" Target="https://resh.edu.ru/subjec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" TargetMode="External"/><Relationship Id="rId28" Type="http://schemas.openxmlformats.org/officeDocument/2006/relationships/hyperlink" Target="https://resh.edu.ru/subject/" TargetMode="External"/><Relationship Id="rId36" Type="http://schemas.openxmlformats.org/officeDocument/2006/relationships/hyperlink" Target="https://resh.edu.ru/subject/" TargetMode="External"/><Relationship Id="rId49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DB08-B8A8-4026-92FE-31157AB0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68</Pages>
  <Words>18458</Words>
  <Characters>105215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User</cp:lastModifiedBy>
  <cp:revision>6</cp:revision>
  <dcterms:created xsi:type="dcterms:W3CDTF">2023-09-10T13:21:00Z</dcterms:created>
  <dcterms:modified xsi:type="dcterms:W3CDTF">2023-10-06T10:40:00Z</dcterms:modified>
</cp:coreProperties>
</file>