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44D1" w14:textId="77777777" w:rsidR="001F5218" w:rsidRDefault="001F5218" w:rsidP="001F5218">
      <w:pPr>
        <w:pStyle w:val="3"/>
        <w:pBdr>
          <w:bottom w:val="single" w:sz="12" w:space="1" w:color="auto"/>
        </w:pBdr>
      </w:pPr>
      <w:bookmarkStart w:id="0" w:name="bookmark1768"/>
      <w:bookmarkStart w:id="1" w:name="_Toc105502797"/>
      <w:r w:rsidRPr="00EB2D57">
        <w:t>2.1.21 ФИЗИЧЕСКАЯ КУЛЬТУРА</w:t>
      </w:r>
      <w:bookmarkEnd w:id="0"/>
      <w:bookmarkEnd w:id="1"/>
    </w:p>
    <w:p w14:paraId="7EB5DB91" w14:textId="77777777" w:rsidR="001F5218" w:rsidRPr="00EB2D57" w:rsidRDefault="001F5218" w:rsidP="001F5218"/>
    <w:p w14:paraId="21B53B1F" w14:textId="77777777" w:rsidR="001F5218" w:rsidRPr="00C83DCB" w:rsidRDefault="001F5218" w:rsidP="001F5218">
      <w:pPr>
        <w:pStyle w:val="20"/>
        <w:spacing w:after="240" w:line="286" w:lineRule="auto"/>
        <w:ind w:left="0" w:firstLine="240"/>
        <w:jc w:val="both"/>
        <w:rPr>
          <w:rFonts w:ascii="Times New Roman" w:hAnsi="Times New Roman" w:cs="Times New Roman"/>
          <w:sz w:val="20"/>
          <w:szCs w:val="20"/>
        </w:rPr>
      </w:pPr>
      <w:r w:rsidRPr="00C83DCB">
        <w:rPr>
          <w:rFonts w:ascii="Times New Roman" w:hAnsi="Times New Roman" w:cs="Times New Roman"/>
          <w:sz w:val="20"/>
          <w:szCs w:val="20"/>
        </w:rPr>
        <w:t>Примерная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40A9C80A" w14:textId="77777777" w:rsidR="001F5218" w:rsidRDefault="001F5218" w:rsidP="001F5218">
      <w:pPr>
        <w:pStyle w:val="a8"/>
        <w:pBdr>
          <w:bottom w:val="single" w:sz="12" w:space="1" w:color="auto"/>
        </w:pBdr>
      </w:pPr>
      <w:bookmarkStart w:id="2" w:name="bookmark1770"/>
      <w:r w:rsidRPr="00EB2D57">
        <w:t>ПОЯСНИТЕЛЬНАЯ ЗАПИСКА</w:t>
      </w:r>
      <w:bookmarkEnd w:id="2"/>
    </w:p>
    <w:p w14:paraId="4C6BEED0" w14:textId="77777777" w:rsidR="001F5218" w:rsidRPr="00EB2D57" w:rsidRDefault="001F5218" w:rsidP="001F5218">
      <w:pPr>
        <w:pStyle w:val="a8"/>
      </w:pPr>
    </w:p>
    <w:p w14:paraId="63B590D4" w14:textId="77777777" w:rsidR="001F5218" w:rsidRPr="00C83DCB" w:rsidRDefault="001F5218" w:rsidP="001F5218">
      <w:pPr>
        <w:pStyle w:val="20"/>
        <w:spacing w:after="240" w:line="286" w:lineRule="auto"/>
        <w:ind w:left="0" w:firstLine="240"/>
        <w:jc w:val="both"/>
        <w:rPr>
          <w:rFonts w:ascii="Times New Roman" w:hAnsi="Times New Roman" w:cs="Times New Roman"/>
          <w:sz w:val="20"/>
          <w:szCs w:val="20"/>
        </w:rPr>
      </w:pPr>
      <w:r w:rsidRPr="00C83DCB">
        <w:rPr>
          <w:rFonts w:ascii="Times New Roman" w:hAnsi="Times New Roman" w:cs="Times New Roman"/>
          <w:sz w:val="20"/>
          <w:szCs w:val="20"/>
        </w:rPr>
        <w:t>Примерная 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14:paraId="47820B1A" w14:textId="77777777" w:rsidR="001F5218" w:rsidRPr="00EB2D57" w:rsidRDefault="001F5218" w:rsidP="001F5218">
      <w:pPr>
        <w:pStyle w:val="a8"/>
      </w:pPr>
      <w:bookmarkStart w:id="3" w:name="bookmark1772"/>
      <w:r w:rsidRPr="00EB2D57">
        <w:t>ОБЩАЯ ХАРАКТЕРИСТИКА УЧЕБНОГО ПРЕДМЕТА «ФИЗИЧЕСКАЯ КУЛЬТУРА»</w:t>
      </w:r>
      <w:bookmarkEnd w:id="3"/>
    </w:p>
    <w:p w14:paraId="62F0C879" w14:textId="77777777" w:rsidR="001F5218" w:rsidRPr="00C83DCB" w:rsidRDefault="001F5218" w:rsidP="001F5218">
      <w:pPr>
        <w:pStyle w:val="-"/>
      </w:pPr>
      <w:r w:rsidRPr="00C83DCB">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4A47B69A" w14:textId="77777777" w:rsidR="001F5218" w:rsidRPr="00C83DCB" w:rsidRDefault="001F5218" w:rsidP="001F5218">
      <w:pPr>
        <w:pStyle w:val="20"/>
        <w:spacing w:line="286" w:lineRule="auto"/>
        <w:ind w:left="0" w:firstLine="238"/>
        <w:jc w:val="both"/>
        <w:rPr>
          <w:rFonts w:ascii="Times New Roman" w:hAnsi="Times New Roman" w:cs="Times New Roman"/>
          <w:sz w:val="20"/>
          <w:szCs w:val="20"/>
        </w:rPr>
      </w:pPr>
      <w:r w:rsidRPr="00C83DCB">
        <w:rPr>
          <w:rFonts w:ascii="Times New Roman" w:hAnsi="Times New Roman" w:cs="Times New Roman"/>
          <w:sz w:val="20"/>
          <w:szCs w:val="20"/>
        </w:rPr>
        <w:t xml:space="preserve">В своей социально-ценностной ориентации Примерная рабочая программа сохраняет исторически сложившееся предназначение учебного предмета «Физическая культура» в качестве средства подготовки </w:t>
      </w:r>
      <w:r w:rsidRPr="00C83DCB">
        <w:rPr>
          <w:rFonts w:ascii="Times New Roman" w:hAnsi="Times New Roman" w:cs="Times New Roman"/>
          <w:sz w:val="20"/>
          <w:szCs w:val="20"/>
        </w:rPr>
        <w:lastRenderedPageBreak/>
        <w:t>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14:paraId="3C351A52" w14:textId="77777777" w:rsidR="001F5218" w:rsidRDefault="001F5218" w:rsidP="001F5218">
      <w:pPr>
        <w:pStyle w:val="a8"/>
      </w:pPr>
      <w:bookmarkStart w:id="4" w:name="bookmark1774"/>
    </w:p>
    <w:p w14:paraId="5C3F969A" w14:textId="77777777" w:rsidR="001F5218" w:rsidRPr="00EB2D57" w:rsidRDefault="001F5218" w:rsidP="001F5218">
      <w:pPr>
        <w:pStyle w:val="a8"/>
      </w:pPr>
      <w:r w:rsidRPr="00EB2D57">
        <w:t>ЦЕЛИ ИЗУЧЕНИЯ УЧЕБНОГО ПРЕДМЕТА «ФИЗИЧЕСКАЯ КУЛЬТУРА»</w:t>
      </w:r>
      <w:bookmarkEnd w:id="4"/>
    </w:p>
    <w:p w14:paraId="0E81717B" w14:textId="77777777" w:rsidR="001F5218" w:rsidRPr="00EB2D57" w:rsidRDefault="001F5218" w:rsidP="001F5218">
      <w:pPr>
        <w:pStyle w:val="-"/>
      </w:pPr>
      <w:r w:rsidRPr="00EB2D57">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16EB45DE" w14:textId="77777777" w:rsidR="001F5218" w:rsidRPr="00EB2D57" w:rsidRDefault="001F5218" w:rsidP="001F5218">
      <w:pPr>
        <w:pStyle w:val="-"/>
      </w:pPr>
      <w:r w:rsidRPr="00EB2D57">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B2D57">
        <w:t>прикладно</w:t>
      </w:r>
      <w:proofErr w:type="spellEnd"/>
      <w:r w:rsidRPr="00EB2D57">
        <w:t xml:space="preserve">-ориентированной физической культурой, возможностью познания своих физических </w:t>
      </w:r>
      <w:proofErr w:type="spellStart"/>
      <w:r w:rsidRPr="00EB2D57">
        <w:t>спосбностей</w:t>
      </w:r>
      <w:proofErr w:type="spellEnd"/>
      <w:r w:rsidRPr="00EB2D57">
        <w:t xml:space="preserve"> и их целенаправленного развития.</w:t>
      </w:r>
    </w:p>
    <w:p w14:paraId="5AE40261" w14:textId="77777777" w:rsidR="001F5218" w:rsidRPr="00EB2D57" w:rsidRDefault="001F5218" w:rsidP="001F5218">
      <w:pPr>
        <w:pStyle w:val="-"/>
      </w:pPr>
      <w:r w:rsidRPr="00EB2D57">
        <w:t xml:space="preserve">Воспитывающее значение Примерной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w:t>
      </w:r>
      <w:r w:rsidRPr="00EB2D57">
        <w:lastRenderedPageBreak/>
        <w:t>деятельности.</w:t>
      </w:r>
    </w:p>
    <w:p w14:paraId="783C2DEF" w14:textId="77777777" w:rsidR="001F5218" w:rsidRPr="00EB2D57" w:rsidRDefault="001F5218" w:rsidP="001F5218">
      <w:pPr>
        <w:pStyle w:val="-"/>
      </w:pPr>
      <w:r w:rsidRPr="00EB2D57">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EB2D57">
        <w:t>операциональным</w:t>
      </w:r>
      <w:proofErr w:type="spellEnd"/>
      <w:r w:rsidRPr="00EB2D57">
        <w:t xml:space="preserve"> (способы самостоятельной деятельности) и мотивационно-процессуальным (физическое совершенствование).</w:t>
      </w:r>
    </w:p>
    <w:p w14:paraId="37BB1CD7" w14:textId="77777777" w:rsidR="001F5218" w:rsidRPr="00EB2D57" w:rsidRDefault="001F5218" w:rsidP="001F5218">
      <w:pPr>
        <w:pStyle w:val="-"/>
      </w:pPr>
      <w:r w:rsidRPr="00EB2D57">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204E370E" w14:textId="06F965B7" w:rsidR="001F5218" w:rsidRPr="00EB2D57" w:rsidRDefault="001F5218" w:rsidP="001F5218">
      <w:pPr>
        <w:pStyle w:val="-"/>
      </w:pPr>
      <w:r w:rsidRPr="00EB2D57">
        <w:rPr>
          <w:rFonts w:eastAsia="Times New Roman"/>
          <w:i/>
          <w:iCs/>
        </w:rPr>
        <w:t>Инвариантные модули</w:t>
      </w:r>
      <w:r w:rsidRPr="00EB2D57">
        <w:t xml:space="preserve"> включают в себя содержание базовых видов спорта: гимнастика, лёгкая атлетика, зимние виды спорта (на примере лыжной подготовки</w:t>
      </w:r>
      <w:r w:rsidRPr="00EB2D57">
        <w:rPr>
          <w:rFonts w:ascii="Arial" w:eastAsia="Arial" w:hAnsi="Arial" w:cs="Arial"/>
          <w:vertAlign w:val="superscript"/>
        </w:rPr>
        <w:footnoteReference w:id="1"/>
      </w:r>
      <w:r w:rsidRPr="00EB2D57">
        <w:t>), спортивные игры.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73A2CA7B" w14:textId="77777777" w:rsidR="001F5218" w:rsidRPr="00EB2D57" w:rsidRDefault="001F5218" w:rsidP="001F5218">
      <w:pPr>
        <w:pStyle w:val="-"/>
      </w:pPr>
      <w:r w:rsidRPr="00EB2D57">
        <w:rPr>
          <w:rFonts w:eastAsia="Times New Roman"/>
          <w:i/>
          <w:iCs/>
        </w:rPr>
        <w:t>Вариативные модули</w:t>
      </w:r>
      <w:r w:rsidRPr="00EB2D57">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73ECBF1" w14:textId="77777777" w:rsidR="001F5218" w:rsidRPr="00EB2D57" w:rsidRDefault="001F5218" w:rsidP="001F5218">
      <w:pPr>
        <w:pStyle w:val="-"/>
      </w:pPr>
      <w:r w:rsidRPr="00EB2D57">
        <w:t xml:space="preserve">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w:t>
      </w:r>
      <w:r w:rsidRPr="00EB2D57">
        <w:lastRenderedPageBreak/>
        <w:t>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4F22AEBF" w14:textId="77777777" w:rsidR="001F5218" w:rsidRPr="00EB2D57" w:rsidRDefault="001F5218" w:rsidP="001F5218">
      <w:pPr>
        <w:pStyle w:val="-"/>
      </w:pPr>
      <w:r w:rsidRPr="00EB2D57">
        <w:t>Содержание Примерной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14:paraId="0096B932" w14:textId="77777777" w:rsidR="001F5218" w:rsidRPr="00EB2D57" w:rsidRDefault="001F5218" w:rsidP="001F5218">
      <w:pPr>
        <w:pStyle w:val="-"/>
      </w:pPr>
      <w:r w:rsidRPr="00EB2D57">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314B648B" w14:textId="77777777" w:rsidR="001F5218" w:rsidRDefault="001F5218" w:rsidP="001F5218">
      <w:pPr>
        <w:pStyle w:val="a8"/>
      </w:pPr>
      <w:bookmarkStart w:id="5" w:name="bookmark1776"/>
    </w:p>
    <w:p w14:paraId="345CF6E0" w14:textId="77777777" w:rsidR="001F5218" w:rsidRPr="00EB2D57" w:rsidRDefault="001F5218" w:rsidP="001F5218">
      <w:pPr>
        <w:pStyle w:val="a8"/>
      </w:pPr>
      <w:r w:rsidRPr="00EB2D57">
        <w:t>МЕСТО УЧЕБНОГО ПРЕДМЕТА «ФИЗИЧЕСКАЯ КУЛЬТУРА»</w:t>
      </w:r>
      <w:bookmarkEnd w:id="5"/>
    </w:p>
    <w:p w14:paraId="6D77AE33" w14:textId="77777777" w:rsidR="001F5218" w:rsidRPr="00EB2D57" w:rsidRDefault="001F5218" w:rsidP="001F5218">
      <w:pPr>
        <w:pStyle w:val="a8"/>
      </w:pPr>
      <w:r w:rsidRPr="00EB2D57">
        <w:t>В УЧЕБНОМ ПЛАНЕ</w:t>
      </w:r>
    </w:p>
    <w:p w14:paraId="2362D347" w14:textId="77777777" w:rsidR="001F5218" w:rsidRPr="00EB2D57" w:rsidRDefault="001F5218" w:rsidP="001F5218">
      <w:pPr>
        <w:pStyle w:val="-"/>
      </w:pPr>
      <w:r w:rsidRPr="00EB2D57">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r w:rsidRPr="00EB2D57">
        <w:rPr>
          <w:rFonts w:ascii="Arial" w:eastAsia="Arial" w:hAnsi="Arial" w:cs="Arial"/>
          <w:vertAlign w:val="superscript"/>
        </w:rPr>
        <w:footnoteReference w:id="2"/>
      </w:r>
      <w:r w:rsidRPr="00EB2D57">
        <w:t>.</w:t>
      </w:r>
    </w:p>
    <w:p w14:paraId="21500683" w14:textId="77777777" w:rsidR="001F5218" w:rsidRPr="00EB2D57" w:rsidRDefault="001F5218" w:rsidP="001F5218">
      <w:pPr>
        <w:pStyle w:val="-"/>
      </w:pPr>
      <w:r w:rsidRPr="00EB2D57">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1616A084" w14:textId="77777777" w:rsidR="001F5218" w:rsidRPr="00EB2D57" w:rsidRDefault="001F5218" w:rsidP="001F5218">
      <w:pPr>
        <w:pStyle w:val="-"/>
      </w:pPr>
      <w:r w:rsidRPr="00EB2D57">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w:t>
      </w:r>
      <w:r w:rsidRPr="00EB2D57">
        <w:lastRenderedPageBreak/>
        <w:t xml:space="preserve">содержания и требований к результатам освоения основной образовательной программы основного </w:t>
      </w:r>
      <w:r w:rsidRPr="0048377F">
        <w:t>общего образования</w:t>
      </w:r>
      <w:r w:rsidRPr="00EB2D57">
        <w:t>».</w:t>
      </w:r>
    </w:p>
    <w:p w14:paraId="7D18A205" w14:textId="77777777" w:rsidR="001F5218" w:rsidRDefault="001F5218" w:rsidP="001F5218">
      <w:pPr>
        <w:pStyle w:val="a8"/>
      </w:pPr>
      <w:bookmarkStart w:id="6" w:name="bookmark1779"/>
    </w:p>
    <w:p w14:paraId="350C9141" w14:textId="77777777" w:rsidR="001F5218" w:rsidRPr="00EB2D57" w:rsidRDefault="001F5218" w:rsidP="001F5218">
      <w:pPr>
        <w:pStyle w:val="a8"/>
        <w:pBdr>
          <w:bottom w:val="single" w:sz="12" w:space="1" w:color="auto"/>
        </w:pBdr>
      </w:pPr>
      <w:r w:rsidRPr="00EB2D57">
        <w:t>СОДЕРЖАНИЕ УЧЕБНОГО ПРЕДМЕТА «ФИЗИЧЕСКАЯ КУЛЬТУРА»</w:t>
      </w:r>
      <w:bookmarkEnd w:id="6"/>
    </w:p>
    <w:p w14:paraId="3E2D32C5" w14:textId="77777777" w:rsidR="001F5218" w:rsidRDefault="001F5218" w:rsidP="001F5218">
      <w:pPr>
        <w:pStyle w:val="a8"/>
      </w:pPr>
      <w:bookmarkStart w:id="7" w:name="bookmark1781"/>
    </w:p>
    <w:p w14:paraId="67018655" w14:textId="77777777" w:rsidR="001F5218" w:rsidRDefault="001F5218" w:rsidP="001F5218">
      <w:pPr>
        <w:pStyle w:val="a8"/>
      </w:pPr>
      <w:r>
        <w:t xml:space="preserve">5 </w:t>
      </w:r>
      <w:r w:rsidRPr="00EB2D57">
        <w:t>КЛАСС</w:t>
      </w:r>
      <w:bookmarkEnd w:id="7"/>
    </w:p>
    <w:p w14:paraId="408B51C1" w14:textId="77777777" w:rsidR="001F5218" w:rsidRPr="00EB2D57" w:rsidRDefault="001F5218" w:rsidP="001F5218">
      <w:pPr>
        <w:pStyle w:val="a8"/>
      </w:pPr>
    </w:p>
    <w:p w14:paraId="3BCC4203" w14:textId="77777777" w:rsidR="001F5218" w:rsidRPr="00EB2D57" w:rsidRDefault="001F5218" w:rsidP="001F5218">
      <w:pPr>
        <w:pStyle w:val="1"/>
        <w:spacing w:line="240" w:lineRule="auto"/>
        <w:jc w:val="both"/>
        <w:rPr>
          <w:color w:val="auto"/>
        </w:rPr>
      </w:pPr>
      <w:r w:rsidRPr="00EB2D57">
        <w:rPr>
          <w:b/>
          <w:bCs/>
          <w:color w:val="auto"/>
          <w:sz w:val="19"/>
          <w:szCs w:val="19"/>
        </w:rPr>
        <w:t xml:space="preserve">Знания о физической культуре. </w:t>
      </w:r>
      <w:r w:rsidRPr="00EB2D57">
        <w:rPr>
          <w:color w:val="auto"/>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260D5252" w14:textId="77777777" w:rsidR="001F5218" w:rsidRPr="00EB2D57" w:rsidRDefault="001F5218" w:rsidP="001F5218">
      <w:pPr>
        <w:pStyle w:val="1"/>
        <w:spacing w:line="240" w:lineRule="auto"/>
        <w:jc w:val="both"/>
        <w:rPr>
          <w:color w:val="auto"/>
        </w:rPr>
      </w:pPr>
      <w:r w:rsidRPr="00EB2D57">
        <w:rPr>
          <w:color w:val="auto"/>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81BD679" w14:textId="77777777" w:rsidR="001F5218" w:rsidRPr="00EB2D57" w:rsidRDefault="001F5218" w:rsidP="001F5218">
      <w:pPr>
        <w:pStyle w:val="1"/>
        <w:spacing w:line="240" w:lineRule="auto"/>
        <w:jc w:val="both"/>
        <w:rPr>
          <w:color w:val="auto"/>
        </w:rPr>
      </w:pPr>
      <w:r w:rsidRPr="00EB2D57">
        <w:rPr>
          <w:color w:val="auto"/>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EFFD320" w14:textId="77777777" w:rsidR="001F5218" w:rsidRPr="00EB2D57" w:rsidRDefault="001F5218" w:rsidP="001F5218">
      <w:pPr>
        <w:pStyle w:val="1"/>
        <w:spacing w:line="240" w:lineRule="auto"/>
        <w:jc w:val="both"/>
        <w:rPr>
          <w:color w:val="auto"/>
        </w:rPr>
      </w:pPr>
      <w:r w:rsidRPr="00EB2D57">
        <w:rPr>
          <w:b/>
          <w:bCs/>
          <w:color w:val="auto"/>
          <w:sz w:val="19"/>
          <w:szCs w:val="19"/>
        </w:rPr>
        <w:t xml:space="preserve">Способы самостоятельной деятельности. </w:t>
      </w:r>
      <w:r w:rsidRPr="00EB2D57">
        <w:rPr>
          <w:color w:val="auto"/>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7532D13" w14:textId="77777777" w:rsidR="001F5218" w:rsidRPr="00EB2D57" w:rsidRDefault="001F5218" w:rsidP="001F5218">
      <w:pPr>
        <w:pStyle w:val="1"/>
        <w:spacing w:line="240" w:lineRule="auto"/>
        <w:jc w:val="both"/>
        <w:rPr>
          <w:color w:val="auto"/>
        </w:rPr>
      </w:pPr>
      <w:r w:rsidRPr="00EB2D57">
        <w:rPr>
          <w:color w:val="auto"/>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CF4D918" w14:textId="77777777" w:rsidR="001F5218" w:rsidRPr="00EB2D57" w:rsidRDefault="001F5218" w:rsidP="001F5218">
      <w:pPr>
        <w:pStyle w:val="1"/>
        <w:spacing w:line="240" w:lineRule="auto"/>
        <w:jc w:val="both"/>
        <w:rPr>
          <w:color w:val="auto"/>
        </w:rPr>
      </w:pPr>
      <w:r w:rsidRPr="00EB2D57">
        <w:rPr>
          <w:color w:val="auto"/>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839211E" w14:textId="77777777" w:rsidR="001F5218" w:rsidRPr="00EB2D57" w:rsidRDefault="001F5218" w:rsidP="001F5218">
      <w:pPr>
        <w:pStyle w:val="1"/>
        <w:spacing w:line="240" w:lineRule="auto"/>
        <w:jc w:val="both"/>
        <w:rPr>
          <w:color w:val="auto"/>
        </w:rPr>
      </w:pPr>
      <w:r w:rsidRPr="00EB2D57">
        <w:rPr>
          <w:color w:val="auto"/>
        </w:rPr>
        <w:t>Оценивание состояния организма в покое и после физической нагрузки в процессе самостоятельных занятий физической культуры и спортом.</w:t>
      </w:r>
    </w:p>
    <w:p w14:paraId="42B86CF7" w14:textId="77777777" w:rsidR="001F5218" w:rsidRPr="00EB2D57" w:rsidRDefault="001F5218" w:rsidP="001F5218">
      <w:pPr>
        <w:pStyle w:val="1"/>
        <w:spacing w:line="240" w:lineRule="auto"/>
        <w:jc w:val="both"/>
        <w:rPr>
          <w:color w:val="auto"/>
        </w:rPr>
      </w:pPr>
      <w:r w:rsidRPr="00EB2D57">
        <w:rPr>
          <w:color w:val="auto"/>
        </w:rPr>
        <w:t>Составление дневника физической культуры.</w:t>
      </w:r>
    </w:p>
    <w:p w14:paraId="38391D51" w14:textId="77777777" w:rsidR="001F5218" w:rsidRPr="00EB2D57" w:rsidRDefault="001F5218" w:rsidP="001F5218">
      <w:pPr>
        <w:pStyle w:val="1"/>
        <w:spacing w:line="252" w:lineRule="auto"/>
        <w:jc w:val="both"/>
        <w:rPr>
          <w:color w:val="auto"/>
        </w:rPr>
      </w:pPr>
      <w:r w:rsidRPr="00EB2D57">
        <w:rPr>
          <w:b/>
          <w:bCs/>
          <w:color w:val="auto"/>
          <w:sz w:val="19"/>
          <w:szCs w:val="19"/>
        </w:rPr>
        <w:t xml:space="preserve">Физическое совершенствование. </w:t>
      </w:r>
      <w:r w:rsidRPr="00EB2D57">
        <w:rPr>
          <w:b/>
          <w:bCs/>
          <w:i/>
          <w:iCs/>
          <w:color w:val="auto"/>
          <w:sz w:val="19"/>
          <w:szCs w:val="19"/>
        </w:rPr>
        <w:t>Физкультурно-оздоровительная деятельность.</w:t>
      </w:r>
      <w:r w:rsidRPr="00EB2D57">
        <w:rPr>
          <w:color w:val="auto"/>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2268140" w14:textId="77777777" w:rsidR="001F5218" w:rsidRPr="00EB2D57" w:rsidRDefault="001F5218" w:rsidP="001F5218">
      <w:pPr>
        <w:pStyle w:val="1"/>
        <w:spacing w:line="259" w:lineRule="auto"/>
        <w:jc w:val="both"/>
        <w:rPr>
          <w:color w:val="auto"/>
        </w:rPr>
      </w:pPr>
      <w:r w:rsidRPr="00EB2D57">
        <w:rPr>
          <w:b/>
          <w:bCs/>
          <w:i/>
          <w:iCs/>
          <w:color w:val="auto"/>
          <w:sz w:val="19"/>
          <w:szCs w:val="19"/>
        </w:rPr>
        <w:t>Спортивно-оздоровительная деятельность.</w:t>
      </w:r>
      <w:r w:rsidRPr="00EB2D57">
        <w:rPr>
          <w:color w:val="auto"/>
        </w:rPr>
        <w:t xml:space="preserve"> Роль и значение спортивно-</w:t>
      </w:r>
      <w:r w:rsidRPr="00EB2D57">
        <w:rPr>
          <w:color w:val="auto"/>
        </w:rPr>
        <w:lastRenderedPageBreak/>
        <w:t>оздоровительной деятельности в здоровом образе жизни современного человека.</w:t>
      </w:r>
    </w:p>
    <w:p w14:paraId="1A39190B" w14:textId="77777777" w:rsidR="001F5218" w:rsidRPr="00EB2D57" w:rsidRDefault="001F5218" w:rsidP="001F5218">
      <w:pPr>
        <w:pStyle w:val="1"/>
        <w:jc w:val="both"/>
        <w:rPr>
          <w:color w:val="auto"/>
        </w:rPr>
      </w:pPr>
      <w:r w:rsidRPr="00EB2D57">
        <w:rPr>
          <w:i/>
          <w:iCs/>
          <w:color w:val="auto"/>
        </w:rPr>
        <w:t>Модуль «Гимнастика».</w:t>
      </w:r>
      <w:r w:rsidRPr="00EB2D57">
        <w:rPr>
          <w:color w:val="auto"/>
        </w:rPr>
        <w:t xml:space="preserve"> Кувырки вперёд и назад в группировке; кувырки вперёд ноги «</w:t>
      </w:r>
      <w:proofErr w:type="spellStart"/>
      <w:r w:rsidRPr="00EB2D57">
        <w:rPr>
          <w:color w:val="auto"/>
        </w:rPr>
        <w:t>скрестно</w:t>
      </w:r>
      <w:proofErr w:type="spellEnd"/>
      <w:r w:rsidRPr="00EB2D57">
        <w:rPr>
          <w:color w:val="auto"/>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B827598" w14:textId="77777777" w:rsidR="001F5218" w:rsidRPr="00EB2D57" w:rsidRDefault="001F5218" w:rsidP="001F5218">
      <w:pPr>
        <w:pStyle w:val="1"/>
        <w:jc w:val="both"/>
        <w:rPr>
          <w:color w:val="auto"/>
        </w:rPr>
      </w:pPr>
      <w:r w:rsidRPr="00EB2D57">
        <w:rPr>
          <w:color w:val="auto"/>
        </w:rPr>
        <w:t>Упражнения на низком гимнастическом бревне: передвижение ходьбой с поворотами кругом и на 90</w:t>
      </w:r>
      <w:r w:rsidRPr="00EB2D57">
        <w:rPr>
          <w:rFonts w:ascii="Arial" w:eastAsia="Arial" w:hAnsi="Arial" w:cs="Arial"/>
          <w:color w:val="auto"/>
          <w:sz w:val="19"/>
          <w:szCs w:val="19"/>
        </w:rPr>
        <w:t>°</w:t>
      </w:r>
      <w:r w:rsidRPr="00EB2D57">
        <w:rPr>
          <w:color w:val="auto"/>
        </w:rPr>
        <w:t xml:space="preserve">,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B2D57">
        <w:rPr>
          <w:color w:val="auto"/>
        </w:rPr>
        <w:t>перелезание</w:t>
      </w:r>
      <w:proofErr w:type="spellEnd"/>
      <w:r w:rsidRPr="00EB2D57">
        <w:rPr>
          <w:color w:val="auto"/>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6E61458" w14:textId="77777777" w:rsidR="001F5218" w:rsidRPr="00EB2D57" w:rsidRDefault="001F5218" w:rsidP="001F5218">
      <w:pPr>
        <w:pStyle w:val="1"/>
        <w:jc w:val="both"/>
        <w:rPr>
          <w:color w:val="auto"/>
        </w:rPr>
      </w:pPr>
      <w:r w:rsidRPr="00EB2D57">
        <w:rPr>
          <w:i/>
          <w:iCs/>
          <w:color w:val="auto"/>
        </w:rPr>
        <w:t>Модуль «Лёгкая атлетика».</w:t>
      </w:r>
      <w:r w:rsidRPr="00EB2D57">
        <w:rPr>
          <w:color w:val="auto"/>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3A762C9" w14:textId="77777777" w:rsidR="001F5218" w:rsidRPr="00EB2D57" w:rsidRDefault="001F5218" w:rsidP="001F5218">
      <w:pPr>
        <w:pStyle w:val="1"/>
        <w:jc w:val="both"/>
        <w:rPr>
          <w:color w:val="auto"/>
        </w:rPr>
      </w:pPr>
      <w:r w:rsidRPr="00EB2D57">
        <w:rPr>
          <w:color w:val="auto"/>
        </w:rPr>
        <w:t>Метание малого мяча с места в вертикальную неподвижную мишень; метание малого мяча на дальность с трёх шагов разбега.</w:t>
      </w:r>
    </w:p>
    <w:p w14:paraId="7785ABBB" w14:textId="77777777" w:rsidR="001F5218" w:rsidRPr="00EB2D57" w:rsidRDefault="001F5218" w:rsidP="001F5218">
      <w:pPr>
        <w:pStyle w:val="1"/>
        <w:jc w:val="both"/>
        <w:rPr>
          <w:color w:val="auto"/>
        </w:rPr>
      </w:pPr>
      <w:r w:rsidRPr="00EB2D57">
        <w:rPr>
          <w:i/>
          <w:iCs/>
          <w:color w:val="auto"/>
        </w:rPr>
        <w:t>Модуль «Зимние виды спорта».</w:t>
      </w:r>
      <w:r w:rsidRPr="00EB2D57">
        <w:rPr>
          <w:color w:val="auto"/>
        </w:rPr>
        <w:t xml:space="preserve"> Передвижение на лыжах попеременным </w:t>
      </w:r>
      <w:proofErr w:type="spellStart"/>
      <w:r w:rsidRPr="00EB2D57">
        <w:rPr>
          <w:color w:val="auto"/>
        </w:rPr>
        <w:t>двухшажным</w:t>
      </w:r>
      <w:proofErr w:type="spellEnd"/>
      <w:r w:rsidRPr="00EB2D57">
        <w:rPr>
          <w:color w:val="auto"/>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E1A28BB" w14:textId="77777777" w:rsidR="001F5218" w:rsidRPr="00EB2D57" w:rsidRDefault="001F5218" w:rsidP="001F5218">
      <w:pPr>
        <w:pStyle w:val="1"/>
        <w:jc w:val="both"/>
        <w:rPr>
          <w:color w:val="auto"/>
        </w:rPr>
      </w:pPr>
      <w:r w:rsidRPr="00EB2D57">
        <w:rPr>
          <w:i/>
          <w:iCs/>
          <w:color w:val="auto"/>
        </w:rPr>
        <w:t>Модуль «Спортивные игры».</w:t>
      </w:r>
      <w:r w:rsidRPr="00EB2D57">
        <w:rPr>
          <w:color w:val="auto"/>
        </w:rPr>
        <w:t xml:space="preserve"> </w:t>
      </w:r>
      <w:r w:rsidRPr="00EB2D57">
        <w:rPr>
          <w:color w:val="auto"/>
          <w:u w:val="single"/>
        </w:rPr>
        <w:t>Баскетбол.</w:t>
      </w:r>
      <w:r w:rsidRPr="00EB2D57">
        <w:rPr>
          <w:color w:val="auto"/>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C997B41" w14:textId="77777777" w:rsidR="001F5218" w:rsidRPr="00EB2D57" w:rsidRDefault="001F5218" w:rsidP="001F5218">
      <w:pPr>
        <w:pStyle w:val="1"/>
        <w:jc w:val="both"/>
        <w:rPr>
          <w:color w:val="auto"/>
        </w:rPr>
      </w:pPr>
      <w:r w:rsidRPr="00EB2D57">
        <w:rPr>
          <w:color w:val="auto"/>
          <w:u w:val="single"/>
        </w:rPr>
        <w:t>Волейбол.</w:t>
      </w:r>
      <w:r w:rsidRPr="00EB2D57">
        <w:rPr>
          <w:color w:val="auto"/>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171A46FB" w14:textId="77777777" w:rsidR="001F5218" w:rsidRPr="00EB2D57" w:rsidRDefault="001F5218" w:rsidP="001F5218">
      <w:pPr>
        <w:pStyle w:val="1"/>
        <w:jc w:val="both"/>
        <w:rPr>
          <w:color w:val="auto"/>
        </w:rPr>
      </w:pPr>
      <w:r w:rsidRPr="00EB2D57">
        <w:rPr>
          <w:color w:val="auto"/>
          <w:u w:val="single"/>
        </w:rPr>
        <w:t>Футбол.</w:t>
      </w:r>
      <w:r w:rsidRPr="00EB2D57">
        <w:rPr>
          <w:color w:val="auto"/>
        </w:rPr>
        <w:t xml:space="preserve"> Удар по неподвижному мячу внутренней стороной стопы с небольшого разбега; остановка катящегося мяча способом «</w:t>
      </w:r>
      <w:proofErr w:type="spellStart"/>
      <w:r w:rsidRPr="00EB2D57">
        <w:rPr>
          <w:color w:val="auto"/>
        </w:rPr>
        <w:t>наступания</w:t>
      </w:r>
      <w:proofErr w:type="spellEnd"/>
      <w:r w:rsidRPr="00EB2D57">
        <w:rPr>
          <w:color w:val="auto"/>
        </w:rPr>
        <w:t>»; ведение мяча «по прямой», «по кругу» и «змейкой»; обводка мячом ориентиров (конусов).</w:t>
      </w:r>
    </w:p>
    <w:p w14:paraId="6621C0E8" w14:textId="77777777" w:rsidR="001F5218" w:rsidRPr="00EB2D57" w:rsidRDefault="001F5218" w:rsidP="001F5218">
      <w:pPr>
        <w:pStyle w:val="1"/>
        <w:jc w:val="both"/>
        <w:rPr>
          <w:color w:val="auto"/>
        </w:rPr>
      </w:pPr>
      <w:r w:rsidRPr="00EB2D57">
        <w:rPr>
          <w:color w:val="auto"/>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7F26730" w14:textId="77777777" w:rsidR="001F5218" w:rsidRPr="00EB2D57" w:rsidRDefault="001F5218" w:rsidP="001F5218">
      <w:pPr>
        <w:pStyle w:val="1"/>
        <w:spacing w:after="160"/>
        <w:jc w:val="both"/>
        <w:rPr>
          <w:color w:val="auto"/>
        </w:rPr>
      </w:pPr>
      <w:r w:rsidRPr="00EB2D57">
        <w:rPr>
          <w:i/>
          <w:iCs/>
          <w:color w:val="auto"/>
        </w:rPr>
        <w:t>Модуль «Спорт».</w:t>
      </w:r>
      <w:r w:rsidRPr="00EB2D57">
        <w:rPr>
          <w:color w:val="auto"/>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96D6D48" w14:textId="77777777" w:rsidR="001F5218" w:rsidRDefault="001F5218" w:rsidP="001F5218">
      <w:pPr>
        <w:pStyle w:val="a8"/>
      </w:pPr>
      <w:bookmarkStart w:id="8" w:name="bookmark1783"/>
      <w:r>
        <w:lastRenderedPageBreak/>
        <w:t xml:space="preserve">6 </w:t>
      </w:r>
      <w:r w:rsidRPr="00EB2D57">
        <w:t>КЛАСС</w:t>
      </w:r>
      <w:bookmarkEnd w:id="8"/>
    </w:p>
    <w:p w14:paraId="260662FC" w14:textId="77777777" w:rsidR="001F5218" w:rsidRPr="00EB2D57" w:rsidRDefault="001F5218" w:rsidP="001F5218">
      <w:pPr>
        <w:pStyle w:val="a8"/>
      </w:pPr>
    </w:p>
    <w:p w14:paraId="5E1032BD" w14:textId="77777777" w:rsidR="001F5218" w:rsidRPr="00EB2D57" w:rsidRDefault="001F5218" w:rsidP="001F5218">
      <w:pPr>
        <w:pStyle w:val="1"/>
        <w:spacing w:line="257" w:lineRule="auto"/>
        <w:jc w:val="both"/>
        <w:rPr>
          <w:color w:val="auto"/>
        </w:rPr>
      </w:pPr>
      <w:r w:rsidRPr="00EB2D57">
        <w:rPr>
          <w:b/>
          <w:bCs/>
          <w:color w:val="auto"/>
          <w:sz w:val="19"/>
          <w:szCs w:val="19"/>
        </w:rPr>
        <w:t xml:space="preserve">Знания о физической культуре. </w:t>
      </w:r>
      <w:r w:rsidRPr="00EB2D57">
        <w:rPr>
          <w:color w:val="auto"/>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E776AA8" w14:textId="77777777" w:rsidR="001F5218" w:rsidRPr="00EB2D57" w:rsidRDefault="001F5218" w:rsidP="001F5218">
      <w:pPr>
        <w:pStyle w:val="1"/>
        <w:spacing w:line="257" w:lineRule="auto"/>
        <w:jc w:val="both"/>
        <w:rPr>
          <w:color w:val="auto"/>
        </w:rPr>
      </w:pPr>
      <w:r w:rsidRPr="00EB2D57">
        <w:rPr>
          <w:b/>
          <w:bCs/>
          <w:color w:val="auto"/>
          <w:sz w:val="19"/>
          <w:szCs w:val="19"/>
        </w:rPr>
        <w:t xml:space="preserve">Способы самостоятельной деятельности. </w:t>
      </w:r>
      <w:r w:rsidRPr="00EB2D57">
        <w:rPr>
          <w:color w:val="auto"/>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36437B62" w14:textId="77777777" w:rsidR="001F5218" w:rsidRPr="00EB2D57" w:rsidRDefault="001F5218" w:rsidP="001F5218">
      <w:pPr>
        <w:pStyle w:val="1"/>
        <w:jc w:val="both"/>
        <w:rPr>
          <w:color w:val="auto"/>
        </w:rPr>
      </w:pPr>
      <w:r w:rsidRPr="00EB2D57">
        <w:rPr>
          <w:color w:val="auto"/>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55E13BF6" w14:textId="77777777" w:rsidR="001F5218" w:rsidRPr="00EB2D57" w:rsidRDefault="001F5218" w:rsidP="001F5218">
      <w:pPr>
        <w:pStyle w:val="1"/>
        <w:jc w:val="both"/>
        <w:rPr>
          <w:color w:val="auto"/>
        </w:rPr>
      </w:pPr>
      <w:r w:rsidRPr="00EB2D57">
        <w:rPr>
          <w:color w:val="auto"/>
        </w:rPr>
        <w:t>Правила и способы составления плана самостоятельных занятий физической подготовкой.</w:t>
      </w:r>
    </w:p>
    <w:p w14:paraId="3CC632A5" w14:textId="77777777" w:rsidR="001F5218" w:rsidRPr="00EB2D57" w:rsidRDefault="001F5218" w:rsidP="001F5218">
      <w:pPr>
        <w:pStyle w:val="1"/>
        <w:spacing w:line="259" w:lineRule="auto"/>
        <w:jc w:val="both"/>
        <w:rPr>
          <w:color w:val="auto"/>
        </w:rPr>
      </w:pPr>
      <w:r w:rsidRPr="00EB2D57">
        <w:rPr>
          <w:b/>
          <w:bCs/>
          <w:color w:val="auto"/>
          <w:sz w:val="19"/>
          <w:szCs w:val="19"/>
        </w:rPr>
        <w:t xml:space="preserve">Физическое совершенствование. </w:t>
      </w:r>
      <w:r w:rsidRPr="00EB2D57">
        <w:rPr>
          <w:b/>
          <w:bCs/>
          <w:i/>
          <w:iCs/>
          <w:color w:val="auto"/>
          <w:sz w:val="19"/>
          <w:szCs w:val="19"/>
        </w:rPr>
        <w:t>Физкультурно-оздоровительная деятельность.</w:t>
      </w:r>
      <w:r w:rsidRPr="00EB2D57">
        <w:rPr>
          <w:color w:val="auto"/>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A91BB76" w14:textId="77777777" w:rsidR="001F5218" w:rsidRPr="00EB2D57" w:rsidRDefault="001F5218" w:rsidP="001F5218">
      <w:pPr>
        <w:pStyle w:val="1"/>
        <w:jc w:val="both"/>
        <w:rPr>
          <w:color w:val="auto"/>
        </w:rPr>
      </w:pPr>
      <w:r w:rsidRPr="00EB2D57">
        <w:rPr>
          <w:color w:val="auto"/>
        </w:rPr>
        <w:t xml:space="preserve">Оздоровительные комплексы: упражнения для профилактики нарушения зрения во время учебных занятий и работы за компьютером; упражнения для </w:t>
      </w:r>
      <w:proofErr w:type="spellStart"/>
      <w:r w:rsidRPr="00EB2D57">
        <w:rPr>
          <w:color w:val="auto"/>
        </w:rPr>
        <w:t>физкультпауз</w:t>
      </w:r>
      <w:proofErr w:type="spellEnd"/>
      <w:r w:rsidRPr="00EB2D57">
        <w:rPr>
          <w:color w:val="auto"/>
        </w:rPr>
        <w:t>, направленных на поддержание оптимальной работоспособности мышц опорно-двигательного аппарата в режиме учебной деятельности.</w:t>
      </w:r>
    </w:p>
    <w:p w14:paraId="63D15756" w14:textId="77777777" w:rsidR="001F5218" w:rsidRPr="00EB2D57" w:rsidRDefault="001F5218" w:rsidP="001F5218">
      <w:pPr>
        <w:pStyle w:val="1"/>
        <w:spacing w:line="257" w:lineRule="auto"/>
        <w:jc w:val="both"/>
        <w:rPr>
          <w:color w:val="auto"/>
        </w:rPr>
      </w:pPr>
      <w:r w:rsidRPr="00EB2D57">
        <w:rPr>
          <w:b/>
          <w:bCs/>
          <w:i/>
          <w:iCs/>
          <w:color w:val="auto"/>
          <w:sz w:val="19"/>
          <w:szCs w:val="19"/>
        </w:rPr>
        <w:t xml:space="preserve">Спортивно-оздоровительная деятельность. </w:t>
      </w:r>
      <w:r w:rsidRPr="00EB2D57">
        <w:rPr>
          <w:i/>
          <w:iCs/>
          <w:color w:val="auto"/>
        </w:rPr>
        <w:t>Модуль «Гимнастика».</w:t>
      </w:r>
      <w:r w:rsidRPr="00EB2D57">
        <w:rPr>
          <w:color w:val="auto"/>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7110644B" w14:textId="77777777" w:rsidR="001F5218" w:rsidRPr="00EB2D57" w:rsidRDefault="001F5218" w:rsidP="001F5218">
      <w:pPr>
        <w:pStyle w:val="1"/>
        <w:jc w:val="both"/>
        <w:rPr>
          <w:color w:val="auto"/>
        </w:rPr>
      </w:pPr>
      <w:r w:rsidRPr="00EB2D57">
        <w:rPr>
          <w:color w:val="auto"/>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CE47A39" w14:textId="77777777" w:rsidR="001F5218" w:rsidRPr="00EB2D57" w:rsidRDefault="001F5218" w:rsidP="001F5218">
      <w:pPr>
        <w:pStyle w:val="1"/>
        <w:jc w:val="both"/>
        <w:rPr>
          <w:color w:val="auto"/>
        </w:rPr>
      </w:pPr>
      <w:r w:rsidRPr="00EB2D57">
        <w:rPr>
          <w:color w:val="auto"/>
        </w:rPr>
        <w:t>Опорные прыжки через гимнастического козла с разбега способом «согнув ноги» (мальчики) и способом «ноги врозь» (девочки).</w:t>
      </w:r>
    </w:p>
    <w:p w14:paraId="0431A29E" w14:textId="77777777" w:rsidR="001F5218" w:rsidRPr="00EB2D57" w:rsidRDefault="001F5218" w:rsidP="001F5218">
      <w:pPr>
        <w:pStyle w:val="1"/>
        <w:jc w:val="both"/>
        <w:rPr>
          <w:color w:val="auto"/>
        </w:rPr>
      </w:pPr>
      <w:r w:rsidRPr="00EB2D57">
        <w:rPr>
          <w:color w:val="auto"/>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w:t>
      </w:r>
      <w:r w:rsidRPr="00EB2D57">
        <w:rPr>
          <w:color w:val="auto"/>
        </w:rPr>
        <w:lastRenderedPageBreak/>
        <w:t>статических поз (девочки).</w:t>
      </w:r>
    </w:p>
    <w:p w14:paraId="7F384CEE" w14:textId="77777777" w:rsidR="001F5218" w:rsidRPr="00EB2D57" w:rsidRDefault="001F5218" w:rsidP="001F5218">
      <w:pPr>
        <w:pStyle w:val="1"/>
        <w:jc w:val="both"/>
        <w:rPr>
          <w:color w:val="auto"/>
        </w:rPr>
      </w:pPr>
      <w:r w:rsidRPr="00EB2D57">
        <w:rPr>
          <w:color w:val="auto"/>
        </w:rPr>
        <w:t xml:space="preserve">Упражнения на невысокой гимнастической перекладине: висы; упор ноги врозь; </w:t>
      </w:r>
      <w:proofErr w:type="spellStart"/>
      <w:r w:rsidRPr="00EB2D57">
        <w:rPr>
          <w:color w:val="auto"/>
        </w:rPr>
        <w:t>перемах</w:t>
      </w:r>
      <w:proofErr w:type="spellEnd"/>
      <w:r w:rsidRPr="00EB2D57">
        <w:rPr>
          <w:color w:val="auto"/>
        </w:rPr>
        <w:t xml:space="preserve"> вперёд и обратно (мальчики).</w:t>
      </w:r>
    </w:p>
    <w:p w14:paraId="2DEC35E1" w14:textId="77777777" w:rsidR="001F5218" w:rsidRPr="00EB2D57" w:rsidRDefault="001F5218" w:rsidP="001F5218">
      <w:pPr>
        <w:pStyle w:val="1"/>
        <w:jc w:val="both"/>
        <w:rPr>
          <w:color w:val="auto"/>
        </w:rPr>
      </w:pPr>
      <w:r w:rsidRPr="00EB2D57">
        <w:rPr>
          <w:color w:val="auto"/>
        </w:rPr>
        <w:t>Лазанье по канату в три приёма (мальчики).</w:t>
      </w:r>
    </w:p>
    <w:p w14:paraId="59DBD679" w14:textId="77777777" w:rsidR="001F5218" w:rsidRPr="00EB2D57" w:rsidRDefault="001F5218" w:rsidP="001F5218">
      <w:pPr>
        <w:pStyle w:val="1"/>
        <w:jc w:val="both"/>
        <w:rPr>
          <w:color w:val="auto"/>
        </w:rPr>
      </w:pPr>
      <w:r w:rsidRPr="00EB2D57">
        <w:rPr>
          <w:i/>
          <w:iCs/>
          <w:color w:val="auto"/>
        </w:rPr>
        <w:t>Модуль «Лёгкая атлетика»</w:t>
      </w:r>
      <w:r w:rsidRPr="00EB2D57">
        <w:rPr>
          <w:color w:val="auto"/>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1BFC2B6" w14:textId="77777777" w:rsidR="001F5218" w:rsidRPr="00EB2D57" w:rsidRDefault="001F5218" w:rsidP="001F5218">
      <w:pPr>
        <w:pStyle w:val="1"/>
        <w:jc w:val="both"/>
        <w:rPr>
          <w:color w:val="auto"/>
        </w:rPr>
      </w:pPr>
      <w:r w:rsidRPr="00EB2D57">
        <w:rPr>
          <w:color w:val="auto"/>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B2D57">
        <w:rPr>
          <w:color w:val="auto"/>
        </w:rPr>
        <w:t>напрыгивание</w:t>
      </w:r>
      <w:proofErr w:type="spellEnd"/>
      <w:r w:rsidRPr="00EB2D57">
        <w:rPr>
          <w:color w:val="auto"/>
        </w:rPr>
        <w:t xml:space="preserve"> и спрыгивание.</w:t>
      </w:r>
    </w:p>
    <w:p w14:paraId="149DA965" w14:textId="77777777" w:rsidR="001F5218" w:rsidRPr="00EB2D57" w:rsidRDefault="001F5218" w:rsidP="001F5218">
      <w:pPr>
        <w:pStyle w:val="1"/>
        <w:jc w:val="both"/>
        <w:rPr>
          <w:color w:val="auto"/>
        </w:rPr>
      </w:pPr>
      <w:r w:rsidRPr="00EB2D57">
        <w:rPr>
          <w:color w:val="auto"/>
        </w:rPr>
        <w:t>Метание малого (теннисного) мяча в подвижную (раскачивающуюся) мишень.</w:t>
      </w:r>
    </w:p>
    <w:p w14:paraId="7F784308" w14:textId="77777777" w:rsidR="001F5218" w:rsidRPr="00EB2D57" w:rsidRDefault="001F5218" w:rsidP="001F5218">
      <w:pPr>
        <w:pStyle w:val="1"/>
        <w:jc w:val="both"/>
        <w:rPr>
          <w:color w:val="auto"/>
        </w:rPr>
      </w:pPr>
      <w:r w:rsidRPr="00EB2D57">
        <w:rPr>
          <w:i/>
          <w:iCs/>
          <w:color w:val="auto"/>
        </w:rPr>
        <w:t>Модуль «Зимние виды спорта»</w:t>
      </w:r>
      <w:r w:rsidRPr="00EB2D57">
        <w:rPr>
          <w:color w:val="auto"/>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14:paraId="43B084B7" w14:textId="77777777" w:rsidR="001F5218" w:rsidRPr="00EB2D57" w:rsidRDefault="001F5218" w:rsidP="001F5218">
      <w:pPr>
        <w:pStyle w:val="1"/>
        <w:jc w:val="both"/>
        <w:rPr>
          <w:color w:val="auto"/>
        </w:rPr>
      </w:pPr>
      <w:r w:rsidRPr="00EB2D57">
        <w:rPr>
          <w:i/>
          <w:iCs/>
          <w:color w:val="auto"/>
        </w:rPr>
        <w:t>Модуль «Спортивные игры».</w:t>
      </w:r>
      <w:r w:rsidRPr="00EB2D57">
        <w:rPr>
          <w:color w:val="auto"/>
        </w:rPr>
        <w:t xml:space="preserve"> </w:t>
      </w:r>
      <w:r w:rsidRPr="00EB2D57">
        <w:rPr>
          <w:color w:val="auto"/>
          <w:u w:val="single"/>
        </w:rPr>
        <w:t>Баскетбол</w:t>
      </w:r>
      <w:r w:rsidRPr="00EB2D57">
        <w:rPr>
          <w:color w:val="auto"/>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65E02F3A" w14:textId="77777777" w:rsidR="001F5218" w:rsidRPr="00EB2D57" w:rsidRDefault="001F5218" w:rsidP="001F5218">
      <w:pPr>
        <w:pStyle w:val="1"/>
        <w:jc w:val="both"/>
        <w:rPr>
          <w:color w:val="auto"/>
        </w:rPr>
      </w:pPr>
      <w:r w:rsidRPr="00EB2D57">
        <w:rPr>
          <w:color w:val="auto"/>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480C099" w14:textId="77777777" w:rsidR="001F5218" w:rsidRPr="00EB2D57" w:rsidRDefault="001F5218" w:rsidP="001F5218">
      <w:pPr>
        <w:pStyle w:val="1"/>
        <w:jc w:val="both"/>
        <w:rPr>
          <w:color w:val="auto"/>
        </w:rPr>
      </w:pPr>
      <w:r w:rsidRPr="00EB2D57">
        <w:rPr>
          <w:color w:val="auto"/>
        </w:rPr>
        <w:t>Правила игры и игровая деятельность по правилам с использованием разученных технических приёмов.</w:t>
      </w:r>
    </w:p>
    <w:p w14:paraId="3A69A970" w14:textId="77777777" w:rsidR="001F5218" w:rsidRPr="00EB2D57" w:rsidRDefault="001F5218" w:rsidP="001F5218">
      <w:pPr>
        <w:pStyle w:val="1"/>
        <w:jc w:val="both"/>
        <w:rPr>
          <w:color w:val="auto"/>
        </w:rPr>
      </w:pPr>
      <w:r w:rsidRPr="00EB2D57">
        <w:rPr>
          <w:color w:val="auto"/>
          <w:u w:val="single"/>
        </w:rPr>
        <w:t>Волейбол.</w:t>
      </w:r>
      <w:r w:rsidRPr="00EB2D57">
        <w:rPr>
          <w:color w:val="auto"/>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02961132" w14:textId="77777777" w:rsidR="001F5218" w:rsidRPr="00EB2D57" w:rsidRDefault="001F5218" w:rsidP="001F5218">
      <w:pPr>
        <w:pStyle w:val="1"/>
        <w:jc w:val="both"/>
        <w:rPr>
          <w:color w:val="auto"/>
        </w:rPr>
      </w:pPr>
      <w:r w:rsidRPr="00EB2D57">
        <w:rPr>
          <w:color w:val="auto"/>
          <w:u w:val="single"/>
        </w:rPr>
        <w:t>Футбол.</w:t>
      </w:r>
      <w:r w:rsidRPr="00EB2D57">
        <w:rPr>
          <w:color w:val="auto"/>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521E6708" w14:textId="77777777" w:rsidR="001F5218" w:rsidRPr="00EB2D57" w:rsidRDefault="001F5218" w:rsidP="001F5218">
      <w:pPr>
        <w:pStyle w:val="1"/>
        <w:jc w:val="both"/>
        <w:rPr>
          <w:color w:val="auto"/>
        </w:rPr>
      </w:pPr>
      <w:r w:rsidRPr="00EB2D57">
        <w:rPr>
          <w:color w:val="auto"/>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3637CC4" w14:textId="77777777" w:rsidR="001F5218" w:rsidRPr="00EB2D57" w:rsidRDefault="001F5218" w:rsidP="001F5218">
      <w:pPr>
        <w:pStyle w:val="1"/>
        <w:spacing w:after="160"/>
        <w:jc w:val="both"/>
        <w:rPr>
          <w:color w:val="auto"/>
        </w:rPr>
      </w:pPr>
      <w:r w:rsidRPr="00EB2D57">
        <w:rPr>
          <w:i/>
          <w:iCs/>
          <w:color w:val="auto"/>
        </w:rPr>
        <w:t>Модуль «Спорт».</w:t>
      </w:r>
      <w:r w:rsidRPr="00EB2D57">
        <w:rPr>
          <w:color w:val="auto"/>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AB65A65" w14:textId="77777777" w:rsidR="001F5218" w:rsidRDefault="001F5218" w:rsidP="001F5218">
      <w:pPr>
        <w:pStyle w:val="a8"/>
      </w:pPr>
      <w:bookmarkStart w:id="9" w:name="bookmark1785"/>
      <w:r>
        <w:t xml:space="preserve">7 </w:t>
      </w:r>
      <w:r w:rsidRPr="00EB2D57">
        <w:t>КЛАСС</w:t>
      </w:r>
      <w:bookmarkEnd w:id="9"/>
    </w:p>
    <w:p w14:paraId="50B6C3CF" w14:textId="77777777" w:rsidR="001F5218" w:rsidRPr="00EB2D57" w:rsidRDefault="001F5218" w:rsidP="001F5218">
      <w:pPr>
        <w:pStyle w:val="a8"/>
      </w:pPr>
    </w:p>
    <w:p w14:paraId="0E82C45A" w14:textId="77777777" w:rsidR="001F5218" w:rsidRPr="00EB2D57" w:rsidRDefault="001F5218" w:rsidP="001F5218">
      <w:pPr>
        <w:pStyle w:val="1"/>
        <w:spacing w:line="257" w:lineRule="auto"/>
        <w:jc w:val="both"/>
        <w:rPr>
          <w:color w:val="auto"/>
        </w:rPr>
      </w:pPr>
      <w:r w:rsidRPr="00EB2D57">
        <w:rPr>
          <w:b/>
          <w:bCs/>
          <w:color w:val="auto"/>
          <w:sz w:val="19"/>
          <w:szCs w:val="19"/>
        </w:rPr>
        <w:lastRenderedPageBreak/>
        <w:t xml:space="preserve">Знания о физической культуре. </w:t>
      </w:r>
      <w:r w:rsidRPr="00EB2D57">
        <w:rPr>
          <w:color w:val="auto"/>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9B3769A" w14:textId="77777777" w:rsidR="001F5218" w:rsidRPr="00EB2D57" w:rsidRDefault="001F5218" w:rsidP="001F5218">
      <w:pPr>
        <w:pStyle w:val="1"/>
        <w:jc w:val="both"/>
        <w:rPr>
          <w:color w:val="auto"/>
        </w:rPr>
      </w:pPr>
      <w:r w:rsidRPr="00EB2D57">
        <w:rPr>
          <w:color w:val="auto"/>
        </w:rPr>
        <w:t>Влияние занятий физической культурой и спортом на воспитание положительных качеств личности современного человека.</w:t>
      </w:r>
    </w:p>
    <w:p w14:paraId="04D9DDD9" w14:textId="77777777" w:rsidR="001F5218" w:rsidRPr="00EB2D57" w:rsidRDefault="001F5218" w:rsidP="001F5218">
      <w:pPr>
        <w:pStyle w:val="1"/>
        <w:spacing w:line="259" w:lineRule="auto"/>
        <w:jc w:val="both"/>
        <w:rPr>
          <w:color w:val="auto"/>
        </w:rPr>
      </w:pPr>
      <w:r w:rsidRPr="00EB2D57">
        <w:rPr>
          <w:b/>
          <w:bCs/>
          <w:color w:val="auto"/>
          <w:sz w:val="19"/>
          <w:szCs w:val="19"/>
        </w:rPr>
        <w:t xml:space="preserve">Способы самостоятельной деятельности. </w:t>
      </w:r>
      <w:r w:rsidRPr="00EB2D57">
        <w:rPr>
          <w:color w:val="auto"/>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35207086" w14:textId="77777777" w:rsidR="001F5218" w:rsidRPr="00EB2D57" w:rsidRDefault="001F5218" w:rsidP="001F5218">
      <w:pPr>
        <w:pStyle w:val="1"/>
        <w:jc w:val="both"/>
        <w:rPr>
          <w:color w:val="auto"/>
        </w:rPr>
      </w:pPr>
      <w:r w:rsidRPr="00EB2D57">
        <w:rPr>
          <w:color w:val="auto"/>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3889A257" w14:textId="77777777" w:rsidR="001F5218" w:rsidRPr="00EB2D57" w:rsidRDefault="001F5218" w:rsidP="001F5218">
      <w:pPr>
        <w:pStyle w:val="1"/>
        <w:spacing w:line="259" w:lineRule="auto"/>
        <w:jc w:val="both"/>
        <w:rPr>
          <w:color w:val="auto"/>
        </w:rPr>
      </w:pPr>
      <w:r w:rsidRPr="00EB2D57">
        <w:rPr>
          <w:color w:val="auto"/>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325BF65" w14:textId="77777777" w:rsidR="001F5218" w:rsidRPr="00EB2D57" w:rsidRDefault="001F5218" w:rsidP="001F5218">
      <w:pPr>
        <w:pStyle w:val="1"/>
        <w:spacing w:line="264" w:lineRule="auto"/>
        <w:jc w:val="both"/>
        <w:rPr>
          <w:color w:val="auto"/>
        </w:rPr>
      </w:pPr>
      <w:r w:rsidRPr="00EB2D57">
        <w:rPr>
          <w:b/>
          <w:bCs/>
          <w:color w:val="auto"/>
          <w:sz w:val="19"/>
          <w:szCs w:val="19"/>
        </w:rPr>
        <w:t xml:space="preserve">Физическое совершенствование. </w:t>
      </w:r>
      <w:r w:rsidRPr="00EB2D57">
        <w:rPr>
          <w:b/>
          <w:bCs/>
          <w:i/>
          <w:iCs/>
          <w:color w:val="auto"/>
          <w:sz w:val="19"/>
          <w:szCs w:val="19"/>
        </w:rPr>
        <w:t>Физкультурно-оздоровительная деятельность.</w:t>
      </w:r>
      <w:r w:rsidRPr="00EB2D57">
        <w:rPr>
          <w:color w:val="auto"/>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14:paraId="2A2C4CBA" w14:textId="77777777" w:rsidR="001F5218" w:rsidRPr="00EB2D57" w:rsidRDefault="001F5218" w:rsidP="001F5218">
      <w:pPr>
        <w:pStyle w:val="1"/>
        <w:spacing w:line="262" w:lineRule="auto"/>
        <w:jc w:val="both"/>
        <w:rPr>
          <w:color w:val="auto"/>
        </w:rPr>
      </w:pPr>
      <w:r w:rsidRPr="00EB2D57">
        <w:rPr>
          <w:b/>
          <w:bCs/>
          <w:i/>
          <w:iCs/>
          <w:color w:val="auto"/>
          <w:sz w:val="19"/>
          <w:szCs w:val="19"/>
        </w:rPr>
        <w:t xml:space="preserve">Спортивно-оздоровительная деятельность. </w:t>
      </w:r>
      <w:r w:rsidRPr="00EB2D57">
        <w:rPr>
          <w:i/>
          <w:iCs/>
          <w:color w:val="auto"/>
        </w:rPr>
        <w:t>Модуль «Гимнастика»</w:t>
      </w:r>
      <w:r w:rsidRPr="00EB2D57">
        <w:rPr>
          <w:color w:val="auto"/>
        </w:rPr>
        <w:t>.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088368B" w14:textId="77777777" w:rsidR="001F5218" w:rsidRPr="00EB2D57" w:rsidRDefault="001F5218" w:rsidP="001F5218">
      <w:pPr>
        <w:pStyle w:val="1"/>
        <w:spacing w:line="259" w:lineRule="auto"/>
        <w:jc w:val="both"/>
        <w:rPr>
          <w:color w:val="auto"/>
        </w:rPr>
      </w:pPr>
      <w:r w:rsidRPr="00EB2D57">
        <w:rPr>
          <w:color w:val="auto"/>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4A1241A" w14:textId="77777777" w:rsidR="001F5218" w:rsidRPr="00EB2D57" w:rsidRDefault="001F5218" w:rsidP="001F5218">
      <w:pPr>
        <w:pStyle w:val="1"/>
        <w:spacing w:line="259" w:lineRule="auto"/>
        <w:jc w:val="both"/>
        <w:rPr>
          <w:color w:val="auto"/>
        </w:rPr>
      </w:pPr>
      <w:r w:rsidRPr="00EB2D57">
        <w:rPr>
          <w:color w:val="auto"/>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r w:rsidRPr="00EB2D57">
        <w:rPr>
          <w:color w:val="auto"/>
        </w:rPr>
        <w:lastRenderedPageBreak/>
        <w:t>Лазанье по канату в два приёма (мальчики).</w:t>
      </w:r>
    </w:p>
    <w:p w14:paraId="34F2B65D" w14:textId="77777777" w:rsidR="001F5218" w:rsidRPr="00EB2D57" w:rsidRDefault="001F5218" w:rsidP="001F5218">
      <w:pPr>
        <w:pStyle w:val="1"/>
        <w:spacing w:line="259" w:lineRule="auto"/>
        <w:jc w:val="both"/>
        <w:rPr>
          <w:color w:val="auto"/>
        </w:rPr>
      </w:pPr>
      <w:r w:rsidRPr="00EB2D57">
        <w:rPr>
          <w:i/>
          <w:iCs/>
          <w:color w:val="auto"/>
        </w:rPr>
        <w:t>Модуль «Лёгкая атлетика».</w:t>
      </w:r>
      <w:r w:rsidRPr="00EB2D57">
        <w:rPr>
          <w:color w:val="auto"/>
        </w:rPr>
        <w:t xml:space="preserve"> Бег с преодолением препятствий способами «</w:t>
      </w:r>
      <w:proofErr w:type="spellStart"/>
      <w:r w:rsidRPr="00EB2D57">
        <w:rPr>
          <w:color w:val="auto"/>
        </w:rPr>
        <w:t>наступание</w:t>
      </w:r>
      <w:proofErr w:type="spellEnd"/>
      <w:r w:rsidRPr="00EB2D57">
        <w:rPr>
          <w:color w:val="auto"/>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14:paraId="5E4AE69B" w14:textId="77777777" w:rsidR="001F5218" w:rsidRPr="00EB2D57" w:rsidRDefault="001F5218" w:rsidP="001F5218">
      <w:pPr>
        <w:pStyle w:val="1"/>
        <w:spacing w:line="259" w:lineRule="auto"/>
        <w:jc w:val="both"/>
        <w:rPr>
          <w:color w:val="auto"/>
        </w:rPr>
      </w:pPr>
      <w:r w:rsidRPr="00EB2D57">
        <w:rPr>
          <w:color w:val="auto"/>
        </w:rPr>
        <w:t>Метание малого (теннисного) мяча по движущейся (катящейся) с разной скоростью мишени.</w:t>
      </w:r>
    </w:p>
    <w:p w14:paraId="7A7DBA89" w14:textId="77777777" w:rsidR="001F5218" w:rsidRPr="00EB2D57" w:rsidRDefault="001F5218" w:rsidP="001F5218">
      <w:pPr>
        <w:pStyle w:val="1"/>
        <w:jc w:val="both"/>
        <w:rPr>
          <w:color w:val="auto"/>
        </w:rPr>
      </w:pPr>
      <w:r w:rsidRPr="00EB2D57">
        <w:rPr>
          <w:i/>
          <w:iCs/>
          <w:color w:val="auto"/>
        </w:rPr>
        <w:t>Модуль «Зимние виды спорта».</w:t>
      </w:r>
      <w:r w:rsidRPr="00EB2D57">
        <w:rPr>
          <w:color w:val="auto"/>
        </w:rPr>
        <w:t xml:space="preserve"> Торможение и поворот на лыжах упором при спуске с пологого склона; переход с передвижения попеременным </w:t>
      </w:r>
      <w:proofErr w:type="spellStart"/>
      <w:r w:rsidRPr="00EB2D57">
        <w:rPr>
          <w:color w:val="auto"/>
        </w:rPr>
        <w:t>двухшажным</w:t>
      </w:r>
      <w:proofErr w:type="spellEnd"/>
      <w:r w:rsidRPr="00EB2D57">
        <w:rPr>
          <w:color w:val="auto"/>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14:paraId="446A036B" w14:textId="77777777" w:rsidR="001F5218" w:rsidRPr="00EB2D57" w:rsidRDefault="001F5218" w:rsidP="001F5218">
      <w:pPr>
        <w:pStyle w:val="1"/>
        <w:jc w:val="both"/>
        <w:rPr>
          <w:color w:val="auto"/>
        </w:rPr>
      </w:pPr>
      <w:r w:rsidRPr="00EB2D57">
        <w:rPr>
          <w:i/>
          <w:iCs/>
          <w:color w:val="auto"/>
        </w:rPr>
        <w:t>Модуль «Спортивные игры».</w:t>
      </w:r>
      <w:r w:rsidRPr="00EB2D57">
        <w:rPr>
          <w:color w:val="auto"/>
        </w:rPr>
        <w:t xml:space="preserve"> </w:t>
      </w:r>
      <w:r w:rsidRPr="00EB2D57">
        <w:rPr>
          <w:color w:val="auto"/>
          <w:u w:val="single"/>
        </w:rPr>
        <w:t>Баскетбол.</w:t>
      </w:r>
      <w:r w:rsidRPr="00EB2D57">
        <w:rPr>
          <w:color w:val="auto"/>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3211FE35" w14:textId="77777777" w:rsidR="001F5218" w:rsidRPr="00EB2D57" w:rsidRDefault="001F5218" w:rsidP="001F5218">
      <w:pPr>
        <w:pStyle w:val="1"/>
        <w:jc w:val="both"/>
        <w:rPr>
          <w:color w:val="auto"/>
        </w:rPr>
      </w:pPr>
      <w:r w:rsidRPr="00EB2D57">
        <w:rPr>
          <w:color w:val="auto"/>
          <w:u w:val="single"/>
        </w:rPr>
        <w:t>Волейбол.</w:t>
      </w:r>
      <w:r w:rsidRPr="00EB2D57">
        <w:rPr>
          <w:color w:val="auto"/>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7520507" w14:textId="77777777" w:rsidR="001F5218" w:rsidRPr="00EB2D57" w:rsidRDefault="001F5218" w:rsidP="001F5218">
      <w:pPr>
        <w:pStyle w:val="1"/>
        <w:jc w:val="both"/>
        <w:rPr>
          <w:color w:val="auto"/>
        </w:rPr>
      </w:pPr>
      <w:r w:rsidRPr="00EB2D57">
        <w:rPr>
          <w:color w:val="auto"/>
          <w:u w:val="single"/>
        </w:rPr>
        <w:t>Футбол.</w:t>
      </w:r>
      <w:r w:rsidRPr="00EB2D57">
        <w:rPr>
          <w:color w:val="auto"/>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097CC37" w14:textId="77777777" w:rsidR="001F5218" w:rsidRPr="00EB2D57" w:rsidRDefault="001F5218" w:rsidP="001F5218">
      <w:pPr>
        <w:pStyle w:val="1"/>
        <w:jc w:val="both"/>
        <w:rPr>
          <w:color w:val="auto"/>
        </w:rPr>
      </w:pPr>
      <w:r w:rsidRPr="00EB2D57">
        <w:rPr>
          <w:color w:val="auto"/>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A821864" w14:textId="77777777" w:rsidR="001F5218" w:rsidRPr="00EB2D57" w:rsidRDefault="001F5218" w:rsidP="001F5218">
      <w:pPr>
        <w:pStyle w:val="1"/>
        <w:spacing w:after="160"/>
        <w:jc w:val="both"/>
        <w:rPr>
          <w:color w:val="auto"/>
        </w:rPr>
      </w:pPr>
      <w:r w:rsidRPr="00EB2D57">
        <w:rPr>
          <w:i/>
          <w:iCs/>
          <w:color w:val="auto"/>
        </w:rPr>
        <w:t>Модуль «Спорт».</w:t>
      </w:r>
      <w:r w:rsidRPr="00EB2D57">
        <w:rPr>
          <w:color w:val="auto"/>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EEC04B" w14:textId="77777777" w:rsidR="001F5218" w:rsidRDefault="001F5218" w:rsidP="001F5218">
      <w:pPr>
        <w:pStyle w:val="a8"/>
      </w:pPr>
      <w:bookmarkStart w:id="10" w:name="bookmark1787"/>
      <w:r>
        <w:t xml:space="preserve">8 </w:t>
      </w:r>
      <w:r w:rsidRPr="00EB2D57">
        <w:t>КЛАСС</w:t>
      </w:r>
      <w:bookmarkEnd w:id="10"/>
    </w:p>
    <w:p w14:paraId="4153E2C6" w14:textId="77777777" w:rsidR="001F5218" w:rsidRPr="00EB2D57" w:rsidRDefault="001F5218" w:rsidP="001F5218">
      <w:pPr>
        <w:pStyle w:val="a8"/>
      </w:pPr>
    </w:p>
    <w:p w14:paraId="4A2FA490" w14:textId="77777777" w:rsidR="001F5218" w:rsidRPr="00EB2D57" w:rsidRDefault="001F5218" w:rsidP="001F5218">
      <w:pPr>
        <w:pStyle w:val="1"/>
        <w:spacing w:line="257" w:lineRule="auto"/>
        <w:jc w:val="both"/>
        <w:rPr>
          <w:color w:val="auto"/>
        </w:rPr>
      </w:pPr>
      <w:r w:rsidRPr="00EB2D57">
        <w:rPr>
          <w:b/>
          <w:bCs/>
          <w:color w:val="auto"/>
          <w:sz w:val="19"/>
          <w:szCs w:val="19"/>
        </w:rPr>
        <w:t xml:space="preserve">Знания о физической культуре. </w:t>
      </w:r>
      <w:r w:rsidRPr="00EB2D57">
        <w:rPr>
          <w:color w:val="auto"/>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20C911F7" w14:textId="77777777" w:rsidR="001F5218" w:rsidRPr="00EB2D57" w:rsidRDefault="001F5218" w:rsidP="001F5218">
      <w:pPr>
        <w:pStyle w:val="-"/>
      </w:pPr>
      <w:r w:rsidRPr="00EB2D57">
        <w:rPr>
          <w:b/>
          <w:bCs/>
          <w:sz w:val="19"/>
          <w:szCs w:val="19"/>
        </w:rPr>
        <w:t xml:space="preserve">Способы самостоятельной деятельности. </w:t>
      </w:r>
      <w:r w:rsidRPr="00EB2D57">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w:t>
      </w:r>
      <w:r w:rsidRPr="00EB2D57">
        <w:lastRenderedPageBreak/>
        <w:t>занятий корригирующей гимнастикой.</w:t>
      </w:r>
    </w:p>
    <w:p w14:paraId="5CC2E88D" w14:textId="77777777" w:rsidR="001F5218" w:rsidRPr="00EB2D57" w:rsidRDefault="001F5218" w:rsidP="001F5218">
      <w:pPr>
        <w:pStyle w:val="-"/>
      </w:pPr>
      <w:r w:rsidRPr="00EB2D57">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C604F6D" w14:textId="77777777" w:rsidR="001F5218" w:rsidRPr="00EB2D57" w:rsidRDefault="001F5218" w:rsidP="001F5218">
      <w:pPr>
        <w:pStyle w:val="-"/>
      </w:pPr>
      <w:r w:rsidRPr="00EB2D57">
        <w:rPr>
          <w:rFonts w:eastAsia="Times New Roman"/>
          <w:b/>
          <w:bCs/>
          <w:sz w:val="19"/>
          <w:szCs w:val="19"/>
        </w:rPr>
        <w:t xml:space="preserve">Физическое совершенствование. </w:t>
      </w:r>
      <w:r w:rsidRPr="00EB2D57">
        <w:rPr>
          <w:rFonts w:eastAsia="Times New Roman"/>
          <w:b/>
          <w:bCs/>
          <w:i/>
          <w:iCs/>
          <w:sz w:val="19"/>
          <w:szCs w:val="19"/>
        </w:rPr>
        <w:t>Физкультурно-оздоровительная деятельность.</w:t>
      </w:r>
      <w:r w:rsidRPr="00EB2D57">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и зрительного утомления.</w:t>
      </w:r>
    </w:p>
    <w:p w14:paraId="55D3D925" w14:textId="77777777" w:rsidR="001F5218" w:rsidRPr="00EB2D57" w:rsidRDefault="001F5218" w:rsidP="001F5218">
      <w:pPr>
        <w:pStyle w:val="-"/>
        <w:spacing w:line="262" w:lineRule="auto"/>
      </w:pPr>
      <w:r w:rsidRPr="00EB2D57">
        <w:rPr>
          <w:rFonts w:eastAsia="Times New Roman"/>
          <w:b/>
          <w:bCs/>
          <w:i/>
          <w:iCs/>
          <w:sz w:val="19"/>
          <w:szCs w:val="19"/>
        </w:rPr>
        <w:t xml:space="preserve">Спортивно-оздоровительная деятельность. </w:t>
      </w:r>
      <w:r w:rsidRPr="00EB2D57">
        <w:rPr>
          <w:rFonts w:eastAsia="Times New Roman"/>
          <w:i/>
          <w:iCs/>
        </w:rPr>
        <w:t>Модуль «Гимнастика»</w:t>
      </w:r>
      <w:r w:rsidRPr="00EB2D57">
        <w:t>.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3B3E4465" w14:textId="77777777" w:rsidR="001F5218" w:rsidRPr="00EB2D57" w:rsidRDefault="001F5218" w:rsidP="001F5218">
      <w:pPr>
        <w:pStyle w:val="-"/>
        <w:spacing w:line="262" w:lineRule="auto"/>
      </w:pPr>
      <w:r w:rsidRPr="00EB2D57">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ED2BC5E" w14:textId="77777777" w:rsidR="001F5218" w:rsidRPr="00EB2D57" w:rsidRDefault="001F5218" w:rsidP="001F5218">
      <w:pPr>
        <w:pStyle w:val="-"/>
        <w:spacing w:line="262" w:lineRule="auto"/>
      </w:pPr>
      <w:r w:rsidRPr="00EB2D57">
        <w:rPr>
          <w:rFonts w:eastAsia="Times New Roman"/>
          <w:i/>
          <w:iCs/>
        </w:rPr>
        <w:t>Модуль «Лёгкая атлетика».</w:t>
      </w:r>
      <w:r w:rsidRPr="00EB2D57">
        <w:t xml:space="preserve"> Кроссовый бег; прыжок в длину с разбега способом «прогнувшись».</w:t>
      </w:r>
    </w:p>
    <w:p w14:paraId="55914EA5" w14:textId="77777777" w:rsidR="001F5218" w:rsidRPr="00EB2D57" w:rsidRDefault="001F5218" w:rsidP="001F5218">
      <w:pPr>
        <w:pStyle w:val="-"/>
        <w:spacing w:line="262" w:lineRule="auto"/>
      </w:pPr>
      <w:r w:rsidRPr="00EB2D57">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4282EA61" w14:textId="77777777" w:rsidR="001F5218" w:rsidRPr="00EB2D57" w:rsidRDefault="001F5218" w:rsidP="001F5218">
      <w:pPr>
        <w:pStyle w:val="-"/>
        <w:spacing w:line="262" w:lineRule="auto"/>
      </w:pPr>
      <w:r w:rsidRPr="00EB2D57">
        <w:rPr>
          <w:rFonts w:eastAsia="Times New Roman"/>
          <w:i/>
          <w:iCs/>
        </w:rPr>
        <w:t>Модуль «Зимние виды спорта».</w:t>
      </w:r>
      <w:r w:rsidRPr="00EB2D57">
        <w:t xml:space="preserve"> Передвижение на лыжах одновременным </w:t>
      </w:r>
      <w:proofErr w:type="spellStart"/>
      <w:r w:rsidRPr="00EB2D57">
        <w:t>бесшажным</w:t>
      </w:r>
      <w:proofErr w:type="spellEnd"/>
      <w:r w:rsidRPr="00EB2D57">
        <w:t xml:space="preserve"> ходом; преодоление естественных препятствий на лыжах широким шагом, перешагиванием, </w:t>
      </w:r>
      <w:proofErr w:type="spellStart"/>
      <w:r w:rsidRPr="00EB2D57">
        <w:t>пе</w:t>
      </w:r>
      <w:proofErr w:type="spellEnd"/>
      <w:r w:rsidRPr="00EB2D57">
        <w:t xml:space="preserve">- </w:t>
      </w:r>
      <w:proofErr w:type="spellStart"/>
      <w:r w:rsidRPr="00EB2D57">
        <w:t>релазанием</w:t>
      </w:r>
      <w:proofErr w:type="spellEnd"/>
      <w:r w:rsidRPr="00EB2D57">
        <w:t xml:space="preserve">; торможение боковым скольжением при спуске на лыжах с пологого склона; переход с попеременного </w:t>
      </w:r>
      <w:proofErr w:type="spellStart"/>
      <w:r w:rsidRPr="00EB2D57">
        <w:t>двухшаж</w:t>
      </w:r>
      <w:proofErr w:type="spellEnd"/>
      <w:r w:rsidRPr="00EB2D57">
        <w:t xml:space="preserve">- </w:t>
      </w:r>
      <w:proofErr w:type="spellStart"/>
      <w:r w:rsidRPr="00EB2D57">
        <w:t>ного</w:t>
      </w:r>
      <w:proofErr w:type="spellEnd"/>
      <w:r w:rsidRPr="00EB2D57">
        <w:t xml:space="preserve"> хода на одновременный </w:t>
      </w:r>
      <w:proofErr w:type="spellStart"/>
      <w:r w:rsidRPr="00EB2D57">
        <w:t>бесшажный</w:t>
      </w:r>
      <w:proofErr w:type="spellEnd"/>
      <w:r w:rsidRPr="00EB2D57">
        <w:t xml:space="preserve"> ход и обратно; ранее разученные упражнения лыжной подготовки в передвижениях на лыжах, при спусках, подъёмах, торможении.</w:t>
      </w:r>
    </w:p>
    <w:p w14:paraId="7BA21207" w14:textId="77777777" w:rsidR="001F5218" w:rsidRPr="00EB2D57" w:rsidRDefault="001F5218" w:rsidP="001F5218">
      <w:pPr>
        <w:pStyle w:val="1"/>
        <w:jc w:val="both"/>
        <w:rPr>
          <w:color w:val="auto"/>
        </w:rPr>
      </w:pPr>
      <w:r w:rsidRPr="00EB2D57">
        <w:rPr>
          <w:i/>
          <w:iCs/>
          <w:color w:val="auto"/>
        </w:rPr>
        <w:t>Модуль «Спортивные игры».</w:t>
      </w:r>
      <w:r w:rsidRPr="00EB2D57">
        <w:rPr>
          <w:color w:val="auto"/>
        </w:rPr>
        <w:t xml:space="preserve"> </w:t>
      </w:r>
      <w:r w:rsidRPr="00EB2D57">
        <w:rPr>
          <w:color w:val="auto"/>
          <w:u w:val="single"/>
        </w:rPr>
        <w:t>Баскетбол.</w:t>
      </w:r>
      <w:r w:rsidRPr="00EB2D57">
        <w:rPr>
          <w:color w:val="auto"/>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w:t>
      </w:r>
      <w:r w:rsidRPr="00EB2D57">
        <w:rPr>
          <w:color w:val="auto"/>
        </w:rPr>
        <w:lastRenderedPageBreak/>
        <w:t>технических приёмов.</w:t>
      </w:r>
    </w:p>
    <w:p w14:paraId="139A8E22" w14:textId="77777777" w:rsidR="001F5218" w:rsidRPr="00EB2D57" w:rsidRDefault="001F5218" w:rsidP="001F5218">
      <w:pPr>
        <w:pStyle w:val="1"/>
        <w:jc w:val="both"/>
        <w:rPr>
          <w:color w:val="auto"/>
        </w:rPr>
      </w:pPr>
      <w:r w:rsidRPr="00EB2D57">
        <w:rPr>
          <w:color w:val="auto"/>
          <w:u w:val="single"/>
        </w:rPr>
        <w:t>Волейбол.</w:t>
      </w:r>
      <w:r w:rsidRPr="00EB2D57">
        <w:rPr>
          <w:color w:val="auto"/>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B4B5DEF" w14:textId="77777777" w:rsidR="001F5218" w:rsidRPr="00EB2D57" w:rsidRDefault="001F5218" w:rsidP="001F5218">
      <w:pPr>
        <w:pStyle w:val="1"/>
        <w:jc w:val="both"/>
        <w:rPr>
          <w:color w:val="auto"/>
        </w:rPr>
      </w:pPr>
      <w:r w:rsidRPr="00EB2D57">
        <w:rPr>
          <w:color w:val="auto"/>
          <w:u w:val="single"/>
        </w:rPr>
        <w:t>Футбол.</w:t>
      </w:r>
      <w:r w:rsidRPr="00EB2D57">
        <w:rPr>
          <w:color w:val="auto"/>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14:paraId="055F5A6B" w14:textId="77777777" w:rsidR="001F5218" w:rsidRPr="00EB2D57" w:rsidRDefault="001F5218" w:rsidP="001F5218">
      <w:pPr>
        <w:pStyle w:val="1"/>
        <w:jc w:val="both"/>
        <w:rPr>
          <w:color w:val="auto"/>
        </w:rPr>
      </w:pPr>
      <w:r w:rsidRPr="00EB2D57">
        <w:rPr>
          <w:color w:val="auto"/>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61C5E03" w14:textId="77777777" w:rsidR="001F5218" w:rsidRPr="00EB2D57" w:rsidRDefault="001F5218" w:rsidP="001F5218">
      <w:pPr>
        <w:pStyle w:val="1"/>
        <w:spacing w:after="160"/>
        <w:jc w:val="both"/>
        <w:rPr>
          <w:color w:val="auto"/>
        </w:rPr>
      </w:pPr>
      <w:r w:rsidRPr="00EB2D57">
        <w:rPr>
          <w:i/>
          <w:iCs/>
          <w:color w:val="auto"/>
        </w:rPr>
        <w:t>Модуль «Спорт».</w:t>
      </w:r>
      <w:r w:rsidRPr="00EB2D57">
        <w:rPr>
          <w:color w:val="auto"/>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4F7A32" w14:textId="77777777" w:rsidR="001F5218" w:rsidRDefault="001F5218" w:rsidP="001F5218">
      <w:pPr>
        <w:pStyle w:val="a8"/>
      </w:pPr>
      <w:bookmarkStart w:id="11" w:name="bookmark1789"/>
      <w:r>
        <w:t xml:space="preserve">9 </w:t>
      </w:r>
      <w:r w:rsidRPr="00EB2D57">
        <w:t>КЛАСС</w:t>
      </w:r>
      <w:bookmarkEnd w:id="11"/>
    </w:p>
    <w:p w14:paraId="790FB996" w14:textId="77777777" w:rsidR="001F5218" w:rsidRPr="00EB2D57" w:rsidRDefault="001F5218" w:rsidP="001F5218">
      <w:pPr>
        <w:pStyle w:val="a8"/>
      </w:pPr>
    </w:p>
    <w:p w14:paraId="6B4F9F35" w14:textId="77777777" w:rsidR="001F5218" w:rsidRPr="00EB2D57" w:rsidRDefault="001F5218" w:rsidP="001F5218">
      <w:pPr>
        <w:pStyle w:val="1"/>
        <w:spacing w:line="257" w:lineRule="auto"/>
        <w:jc w:val="both"/>
        <w:rPr>
          <w:color w:val="auto"/>
        </w:rPr>
      </w:pPr>
      <w:r w:rsidRPr="00EB2D57">
        <w:rPr>
          <w:b/>
          <w:bCs/>
          <w:color w:val="auto"/>
          <w:sz w:val="19"/>
          <w:szCs w:val="19"/>
        </w:rPr>
        <w:t xml:space="preserve">Знания о физической культуре. </w:t>
      </w:r>
      <w:r w:rsidRPr="00EB2D57">
        <w:rPr>
          <w:color w:val="auto"/>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689BADDC" w14:textId="77777777" w:rsidR="001F5218" w:rsidRPr="00EB2D57" w:rsidRDefault="001F5218" w:rsidP="001F5218">
      <w:pPr>
        <w:pStyle w:val="1"/>
        <w:spacing w:after="80" w:line="257" w:lineRule="auto"/>
        <w:jc w:val="both"/>
        <w:rPr>
          <w:color w:val="auto"/>
        </w:rPr>
      </w:pPr>
      <w:r w:rsidRPr="00EB2D57">
        <w:rPr>
          <w:b/>
          <w:bCs/>
          <w:color w:val="auto"/>
          <w:sz w:val="19"/>
          <w:szCs w:val="19"/>
        </w:rPr>
        <w:t xml:space="preserve">Способы самостоятельной деятельности. </w:t>
      </w:r>
      <w:r w:rsidRPr="00EB2D57">
        <w:rPr>
          <w:color w:val="auto"/>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769C9A2" w14:textId="77777777" w:rsidR="001F5218" w:rsidRPr="00EB2D57" w:rsidRDefault="001F5218" w:rsidP="001F5218">
      <w:pPr>
        <w:pStyle w:val="1"/>
        <w:spacing w:line="240" w:lineRule="auto"/>
        <w:jc w:val="both"/>
        <w:rPr>
          <w:color w:val="auto"/>
        </w:rPr>
      </w:pPr>
      <w:r w:rsidRPr="00EB2D57">
        <w:rPr>
          <w:b/>
          <w:bCs/>
          <w:color w:val="auto"/>
          <w:sz w:val="19"/>
          <w:szCs w:val="19"/>
        </w:rPr>
        <w:t xml:space="preserve">Физическое совершенствование. </w:t>
      </w:r>
      <w:r w:rsidRPr="00EB2D57">
        <w:rPr>
          <w:b/>
          <w:bCs/>
          <w:i/>
          <w:iCs/>
          <w:color w:val="auto"/>
          <w:sz w:val="19"/>
          <w:szCs w:val="19"/>
        </w:rPr>
        <w:t>Физкультурно-оздоровительная деятельность.</w:t>
      </w:r>
      <w:r w:rsidRPr="00EB2D57">
        <w:rPr>
          <w:color w:val="auto"/>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7069173A" w14:textId="77777777" w:rsidR="001F5218" w:rsidRPr="00EB2D57" w:rsidRDefault="001F5218" w:rsidP="001F5218">
      <w:pPr>
        <w:pStyle w:val="1"/>
        <w:spacing w:line="240" w:lineRule="auto"/>
        <w:jc w:val="both"/>
        <w:rPr>
          <w:color w:val="auto"/>
        </w:rPr>
      </w:pPr>
      <w:r w:rsidRPr="00EB2D57">
        <w:rPr>
          <w:b/>
          <w:bCs/>
          <w:i/>
          <w:iCs/>
          <w:color w:val="auto"/>
          <w:sz w:val="19"/>
          <w:szCs w:val="19"/>
        </w:rPr>
        <w:t xml:space="preserve">Спортивно-оздоровительная деятельность. </w:t>
      </w:r>
      <w:r w:rsidRPr="00EB2D57">
        <w:rPr>
          <w:i/>
          <w:iCs/>
          <w:color w:val="auto"/>
        </w:rPr>
        <w:t>Модуль «Гимнастика».</w:t>
      </w:r>
      <w:r w:rsidRPr="00EB2D57">
        <w:rPr>
          <w:color w:val="auto"/>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w:t>
      </w:r>
      <w:r w:rsidRPr="00EB2D57">
        <w:rPr>
          <w:color w:val="auto"/>
        </w:rPr>
        <w:lastRenderedPageBreak/>
        <w:t xml:space="preserve">гимнастическом бревне, с включением </w:t>
      </w:r>
      <w:proofErr w:type="spellStart"/>
      <w:r w:rsidRPr="00EB2D57">
        <w:rPr>
          <w:color w:val="auto"/>
        </w:rPr>
        <w:t>полушпагата</w:t>
      </w:r>
      <w:proofErr w:type="spellEnd"/>
      <w:r w:rsidRPr="00EB2D57">
        <w:rPr>
          <w:color w:val="auto"/>
        </w:rPr>
        <w:t xml:space="preserve">, стойки на колене с опорой на руки и отведением ноги назад (девушки). </w:t>
      </w:r>
      <w:proofErr w:type="spellStart"/>
      <w:r w:rsidRPr="00EB2D57">
        <w:rPr>
          <w:color w:val="auto"/>
        </w:rPr>
        <w:t>Черлидинг</w:t>
      </w:r>
      <w:proofErr w:type="spellEnd"/>
      <w:r w:rsidRPr="00EB2D57">
        <w:rPr>
          <w:color w:val="auto"/>
        </w:rPr>
        <w:t>: композиция упражнений с построением пирамид, элементами степ-аэробики, акробатики и ритмической гимнастики (девушки).</w:t>
      </w:r>
    </w:p>
    <w:p w14:paraId="0AAD01F0" w14:textId="77777777" w:rsidR="001F5218" w:rsidRPr="00EB2D57" w:rsidRDefault="001F5218" w:rsidP="001F5218">
      <w:pPr>
        <w:pStyle w:val="1"/>
        <w:spacing w:line="240" w:lineRule="auto"/>
        <w:jc w:val="both"/>
        <w:rPr>
          <w:color w:val="auto"/>
        </w:rPr>
      </w:pPr>
      <w:r w:rsidRPr="00EB2D57">
        <w:rPr>
          <w:i/>
          <w:iCs/>
          <w:color w:val="auto"/>
        </w:rPr>
        <w:t>Модуль «Лёгкая атлетика».</w:t>
      </w:r>
      <w:r w:rsidRPr="00EB2D57">
        <w:rPr>
          <w:color w:val="auto"/>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2A2FFD06" w14:textId="77777777" w:rsidR="001F5218" w:rsidRPr="00EB2D57" w:rsidRDefault="001F5218" w:rsidP="001F5218">
      <w:pPr>
        <w:pStyle w:val="1"/>
        <w:spacing w:line="240" w:lineRule="auto"/>
        <w:jc w:val="both"/>
        <w:rPr>
          <w:color w:val="auto"/>
        </w:rPr>
      </w:pPr>
      <w:r w:rsidRPr="00EB2D57">
        <w:rPr>
          <w:i/>
          <w:iCs/>
          <w:color w:val="auto"/>
        </w:rPr>
        <w:t>Модуль «Зимние виды спорта».</w:t>
      </w:r>
      <w:r w:rsidRPr="00EB2D57">
        <w:rPr>
          <w:color w:val="auto"/>
        </w:rPr>
        <w:t xml:space="preserve"> Техническая подготовка в передвижении лыжными ходами по учебной дистанции: попеременный </w:t>
      </w:r>
      <w:proofErr w:type="spellStart"/>
      <w:r w:rsidRPr="00EB2D57">
        <w:rPr>
          <w:color w:val="auto"/>
        </w:rPr>
        <w:t>двухшажный</w:t>
      </w:r>
      <w:proofErr w:type="spellEnd"/>
      <w:r w:rsidRPr="00EB2D57">
        <w:rPr>
          <w:color w:val="auto"/>
        </w:rPr>
        <w:t xml:space="preserve"> ход, одновременный одношажный ход, способы перехода с одного лыжного хода на другой.</w:t>
      </w:r>
    </w:p>
    <w:p w14:paraId="49FA56E0" w14:textId="77777777" w:rsidR="001F5218" w:rsidRPr="00EB2D57" w:rsidRDefault="001F5218" w:rsidP="001F5218">
      <w:pPr>
        <w:pStyle w:val="1"/>
        <w:spacing w:line="240" w:lineRule="auto"/>
        <w:jc w:val="both"/>
        <w:rPr>
          <w:color w:val="auto"/>
        </w:rPr>
      </w:pPr>
      <w:r w:rsidRPr="00EB2D57">
        <w:rPr>
          <w:i/>
          <w:iCs/>
          <w:color w:val="auto"/>
        </w:rPr>
        <w:t>Модуль «Спортивные игры».</w:t>
      </w:r>
      <w:r w:rsidRPr="00EB2D57">
        <w:rPr>
          <w:color w:val="auto"/>
        </w:rPr>
        <w:t xml:space="preserve"> </w:t>
      </w:r>
      <w:r w:rsidRPr="00EB2D57">
        <w:rPr>
          <w:color w:val="auto"/>
          <w:u w:val="single"/>
        </w:rPr>
        <w:t>Баскетбол.</w:t>
      </w:r>
      <w:r w:rsidRPr="00EB2D57">
        <w:rPr>
          <w:color w:val="auto"/>
        </w:rPr>
        <w:t xml:space="preserve"> Техническая подготовка в игровых действиях: ведение, передачи, приёмы и броски мяча на месте, в прыжке, после ведения.</w:t>
      </w:r>
    </w:p>
    <w:p w14:paraId="23E3B521" w14:textId="77777777" w:rsidR="001F5218" w:rsidRPr="00EB2D57" w:rsidRDefault="001F5218" w:rsidP="001F5218">
      <w:pPr>
        <w:pStyle w:val="1"/>
        <w:spacing w:line="240" w:lineRule="auto"/>
        <w:jc w:val="both"/>
        <w:rPr>
          <w:color w:val="auto"/>
        </w:rPr>
      </w:pPr>
      <w:r w:rsidRPr="00EB2D57">
        <w:rPr>
          <w:color w:val="auto"/>
          <w:u w:val="single"/>
        </w:rPr>
        <w:t>Волейбол.</w:t>
      </w:r>
      <w:r w:rsidRPr="00EB2D57">
        <w:rPr>
          <w:color w:val="auto"/>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71A88016" w14:textId="77777777" w:rsidR="001F5218" w:rsidRPr="00EB2D57" w:rsidRDefault="001F5218" w:rsidP="001F5218">
      <w:pPr>
        <w:pStyle w:val="1"/>
        <w:spacing w:line="240" w:lineRule="auto"/>
        <w:jc w:val="both"/>
        <w:rPr>
          <w:color w:val="auto"/>
        </w:rPr>
      </w:pPr>
      <w:r w:rsidRPr="00EB2D57">
        <w:rPr>
          <w:color w:val="auto"/>
          <w:u w:val="single"/>
        </w:rPr>
        <w:t>Футбол.</w:t>
      </w:r>
      <w:r w:rsidRPr="00EB2D57">
        <w:rPr>
          <w:color w:val="auto"/>
        </w:rPr>
        <w:t xml:space="preserve"> Техническая подготовка в игровых действиях: ведение, приёмы и передачи, остановки и удары по мячу с места и в движении.</w:t>
      </w:r>
    </w:p>
    <w:p w14:paraId="6846C8AC" w14:textId="77777777" w:rsidR="001F5218" w:rsidRPr="00EB2D57" w:rsidRDefault="001F5218" w:rsidP="001F5218">
      <w:pPr>
        <w:pStyle w:val="1"/>
        <w:spacing w:line="240" w:lineRule="auto"/>
        <w:jc w:val="both"/>
        <w:rPr>
          <w:color w:val="auto"/>
        </w:rPr>
      </w:pPr>
      <w:r w:rsidRPr="00EB2D57">
        <w:rPr>
          <w:color w:val="auto"/>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E8D51E9" w14:textId="77777777" w:rsidR="001F5218" w:rsidRPr="00EB2D57" w:rsidRDefault="001F5218" w:rsidP="001F5218">
      <w:pPr>
        <w:pStyle w:val="1"/>
        <w:spacing w:line="257" w:lineRule="auto"/>
        <w:jc w:val="both"/>
        <w:rPr>
          <w:color w:val="auto"/>
        </w:rPr>
      </w:pPr>
      <w:r w:rsidRPr="00EB2D57">
        <w:rPr>
          <w:b/>
          <w:bCs/>
          <w:i/>
          <w:iCs/>
          <w:color w:val="auto"/>
          <w:sz w:val="19"/>
          <w:szCs w:val="19"/>
        </w:rPr>
        <w:t>Модуль «Спорт».</w:t>
      </w:r>
      <w:r w:rsidRPr="00EB2D57">
        <w:rPr>
          <w:color w:val="auto"/>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E8C5946" w14:textId="77777777" w:rsidR="001F5218" w:rsidRPr="00EB2D57" w:rsidRDefault="001F5218" w:rsidP="001F5218">
      <w:pPr>
        <w:pStyle w:val="1"/>
        <w:jc w:val="both"/>
        <w:rPr>
          <w:color w:val="auto"/>
        </w:rPr>
      </w:pPr>
      <w:r w:rsidRPr="00EB2D57">
        <w:rPr>
          <w:b/>
          <w:bCs/>
          <w:color w:val="auto"/>
          <w:sz w:val="19"/>
          <w:szCs w:val="19"/>
        </w:rPr>
        <w:t xml:space="preserve">Примерная программа вариативного модуля «Базовая физическая подготовка». </w:t>
      </w:r>
      <w:r w:rsidRPr="00EB2D57">
        <w:rPr>
          <w:i/>
          <w:iCs/>
          <w:color w:val="auto"/>
        </w:rPr>
        <w:t xml:space="preserve">Развитие силовых способностей. </w:t>
      </w:r>
      <w:r w:rsidRPr="00EB2D57">
        <w:rPr>
          <w:color w:val="auto"/>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B2D57">
        <w:rPr>
          <w:color w:val="auto"/>
        </w:rPr>
        <w:t>напрыгивание</w:t>
      </w:r>
      <w:proofErr w:type="spellEnd"/>
      <w:r w:rsidRPr="00EB2D57">
        <w:rPr>
          <w:color w:val="auto"/>
        </w:rPr>
        <w:t xml:space="preserve"> и спрыгивание, прыжки через скакалку, </w:t>
      </w:r>
      <w:proofErr w:type="spellStart"/>
      <w:r w:rsidRPr="00EB2D57">
        <w:rPr>
          <w:color w:val="auto"/>
        </w:rPr>
        <w:t>многоскоки</w:t>
      </w:r>
      <w:proofErr w:type="spellEnd"/>
      <w:r w:rsidRPr="00EB2D57">
        <w:rPr>
          <w:color w:val="auto"/>
        </w:rPr>
        <w:t xml:space="preserve">,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w:t>
      </w:r>
      <w:r w:rsidRPr="00EB2D57">
        <w:rPr>
          <w:color w:val="auto"/>
        </w:rPr>
        <w:lastRenderedPageBreak/>
        <w:t>направленностью (импровизированный баскетбол с набивным мячом и т. п.).</w:t>
      </w:r>
    </w:p>
    <w:p w14:paraId="39498F33" w14:textId="77777777" w:rsidR="001F5218" w:rsidRPr="00EB2D57" w:rsidRDefault="001F5218" w:rsidP="001F5218">
      <w:pPr>
        <w:pStyle w:val="1"/>
        <w:jc w:val="both"/>
        <w:rPr>
          <w:color w:val="auto"/>
        </w:rPr>
      </w:pPr>
      <w:r w:rsidRPr="00EB2D57">
        <w:rPr>
          <w:i/>
          <w:iCs/>
          <w:color w:val="auto"/>
        </w:rPr>
        <w:t>Развитие скоростных способностей.</w:t>
      </w:r>
      <w:r w:rsidRPr="00EB2D57">
        <w:rPr>
          <w:color w:val="auto"/>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B2D57">
        <w:rPr>
          <w:color w:val="auto"/>
        </w:rPr>
        <w:t>обегание</w:t>
      </w:r>
      <w:proofErr w:type="spellEnd"/>
      <w:r w:rsidRPr="00EB2D57">
        <w:rPr>
          <w:color w:val="auto"/>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60756EA" w14:textId="77777777" w:rsidR="001F5218" w:rsidRPr="00EB2D57" w:rsidRDefault="001F5218" w:rsidP="001F5218">
      <w:pPr>
        <w:pStyle w:val="1"/>
        <w:jc w:val="both"/>
        <w:rPr>
          <w:color w:val="auto"/>
        </w:rPr>
      </w:pPr>
      <w:r w:rsidRPr="00EB2D57">
        <w:rPr>
          <w:i/>
          <w:iCs/>
          <w:color w:val="auto"/>
        </w:rPr>
        <w:t>Развитие выносливости.</w:t>
      </w:r>
      <w:r w:rsidRPr="00EB2D57">
        <w:rPr>
          <w:color w:val="auto"/>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B2D57">
        <w:rPr>
          <w:color w:val="auto"/>
        </w:rPr>
        <w:t>субмаксимальной</w:t>
      </w:r>
      <w:proofErr w:type="spellEnd"/>
      <w:r w:rsidRPr="00EB2D57">
        <w:rPr>
          <w:color w:val="auto"/>
        </w:rPr>
        <w:t xml:space="preserve"> интенсивности. Кроссовый бег и марш-бросок на лыжах.</w:t>
      </w:r>
    </w:p>
    <w:p w14:paraId="729E4278" w14:textId="77777777" w:rsidR="001F5218" w:rsidRPr="00EB2D57" w:rsidRDefault="001F5218" w:rsidP="001F5218">
      <w:pPr>
        <w:pStyle w:val="1"/>
        <w:jc w:val="both"/>
        <w:rPr>
          <w:color w:val="auto"/>
        </w:rPr>
      </w:pPr>
      <w:r w:rsidRPr="00EB2D57">
        <w:rPr>
          <w:i/>
          <w:iCs/>
          <w:color w:val="auto"/>
        </w:rPr>
        <w:t>Развитие координации движений.</w:t>
      </w:r>
      <w:r w:rsidRPr="00EB2D57">
        <w:rPr>
          <w:color w:val="auto"/>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C68F246" w14:textId="77777777" w:rsidR="001F5218" w:rsidRPr="00EB2D57" w:rsidRDefault="001F5218" w:rsidP="001F5218">
      <w:pPr>
        <w:pStyle w:val="1"/>
        <w:jc w:val="both"/>
        <w:rPr>
          <w:color w:val="auto"/>
        </w:rPr>
      </w:pPr>
      <w:r w:rsidRPr="00EB2D57">
        <w:rPr>
          <w:i/>
          <w:iCs/>
          <w:color w:val="auto"/>
        </w:rPr>
        <w:t>Развитие гибкости.</w:t>
      </w:r>
      <w:r w:rsidRPr="00EB2D57">
        <w:rPr>
          <w:color w:val="auto"/>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B2D57">
        <w:rPr>
          <w:color w:val="auto"/>
        </w:rPr>
        <w:t>полушпагат</w:t>
      </w:r>
      <w:proofErr w:type="spellEnd"/>
      <w:r w:rsidRPr="00EB2D57">
        <w:rPr>
          <w:color w:val="auto"/>
        </w:rPr>
        <w:t xml:space="preserve">, шпагат, </w:t>
      </w:r>
      <w:proofErr w:type="spellStart"/>
      <w:r w:rsidRPr="00EB2D57">
        <w:rPr>
          <w:color w:val="auto"/>
        </w:rPr>
        <w:t>выкруты</w:t>
      </w:r>
      <w:proofErr w:type="spellEnd"/>
      <w:r w:rsidRPr="00EB2D57">
        <w:rPr>
          <w:color w:val="auto"/>
        </w:rPr>
        <w:t xml:space="preserve"> гимнастической палки).</w:t>
      </w:r>
    </w:p>
    <w:p w14:paraId="21234ADD" w14:textId="77777777" w:rsidR="001F5218" w:rsidRPr="00EB2D57" w:rsidRDefault="001F5218" w:rsidP="001F5218">
      <w:pPr>
        <w:pStyle w:val="1"/>
        <w:jc w:val="both"/>
        <w:rPr>
          <w:color w:val="auto"/>
        </w:rPr>
      </w:pPr>
      <w:r w:rsidRPr="00EB2D57">
        <w:rPr>
          <w:i/>
          <w:iCs/>
          <w:color w:val="auto"/>
        </w:rPr>
        <w:t>Упражнения культурно-этнической направленности.</w:t>
      </w:r>
      <w:r w:rsidRPr="00EB2D57">
        <w:rPr>
          <w:color w:val="auto"/>
        </w:rPr>
        <w:t xml:space="preserve"> Сюжетно-образные и обрядовые игры. Технические действия национальных видов </w:t>
      </w:r>
      <w:r w:rsidRPr="00EB2D57">
        <w:rPr>
          <w:color w:val="auto"/>
        </w:rPr>
        <w:lastRenderedPageBreak/>
        <w:t>спорта.</w:t>
      </w:r>
    </w:p>
    <w:p w14:paraId="61FBB52F" w14:textId="77777777" w:rsidR="001F5218" w:rsidRPr="00EB2D57" w:rsidRDefault="001F5218" w:rsidP="001F5218">
      <w:pPr>
        <w:pStyle w:val="1"/>
        <w:spacing w:line="257" w:lineRule="auto"/>
        <w:jc w:val="both"/>
        <w:rPr>
          <w:color w:val="auto"/>
        </w:rPr>
      </w:pPr>
      <w:r w:rsidRPr="00EB2D57">
        <w:rPr>
          <w:b/>
          <w:bCs/>
          <w:color w:val="auto"/>
          <w:sz w:val="19"/>
          <w:szCs w:val="19"/>
        </w:rPr>
        <w:t xml:space="preserve">Специальная физическая подготовка. </w:t>
      </w:r>
      <w:r w:rsidRPr="00EB2D57">
        <w:rPr>
          <w:b/>
          <w:bCs/>
          <w:i/>
          <w:iCs/>
          <w:color w:val="auto"/>
          <w:sz w:val="19"/>
          <w:szCs w:val="19"/>
        </w:rPr>
        <w:t xml:space="preserve">Модуль «Гимнастика». </w:t>
      </w:r>
      <w:r w:rsidRPr="00EB2D57">
        <w:rPr>
          <w:i/>
          <w:iCs/>
          <w:color w:val="auto"/>
        </w:rPr>
        <w:t>Развитие гибкости</w:t>
      </w:r>
      <w:r w:rsidRPr="00EB2D57">
        <w:rPr>
          <w:color w:val="auto"/>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B2D57">
        <w:rPr>
          <w:color w:val="auto"/>
        </w:rPr>
        <w:t>выкруты</w:t>
      </w:r>
      <w:proofErr w:type="spellEnd"/>
      <w:r w:rsidRPr="00EB2D57">
        <w:rPr>
          <w:color w:val="auto"/>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B2D57">
        <w:rPr>
          <w:color w:val="auto"/>
        </w:rPr>
        <w:t>полушпагат</w:t>
      </w:r>
      <w:proofErr w:type="spellEnd"/>
      <w:r w:rsidRPr="00EB2D57">
        <w:rPr>
          <w:color w:val="auto"/>
        </w:rPr>
        <w:t>, шпагат, складка, мост).</w:t>
      </w:r>
    </w:p>
    <w:p w14:paraId="1062AF0F" w14:textId="77777777" w:rsidR="001F5218" w:rsidRPr="00EB2D57" w:rsidRDefault="001F5218" w:rsidP="001F5218">
      <w:pPr>
        <w:pStyle w:val="1"/>
        <w:jc w:val="both"/>
        <w:rPr>
          <w:color w:val="auto"/>
        </w:rPr>
      </w:pPr>
      <w:r w:rsidRPr="00EB2D57">
        <w:rPr>
          <w:i/>
          <w:iCs/>
          <w:color w:val="auto"/>
        </w:rPr>
        <w:t>Развитие координации движений</w:t>
      </w:r>
      <w:r w:rsidRPr="00EB2D57">
        <w:rPr>
          <w:color w:val="auto"/>
        </w:rPr>
        <w:t>.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4E283E7" w14:textId="77777777" w:rsidR="001F5218" w:rsidRPr="00EB2D57" w:rsidRDefault="001F5218" w:rsidP="001F5218">
      <w:pPr>
        <w:pStyle w:val="1"/>
        <w:jc w:val="both"/>
        <w:rPr>
          <w:color w:val="auto"/>
        </w:rPr>
      </w:pPr>
      <w:r w:rsidRPr="00EB2D57">
        <w:rPr>
          <w:i/>
          <w:iCs/>
          <w:color w:val="auto"/>
        </w:rPr>
        <w:t>Развитие силовых способностей</w:t>
      </w:r>
      <w:r w:rsidRPr="00EB2D57">
        <w:rPr>
          <w:color w:val="auto"/>
        </w:rPr>
        <w:t>.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0EB0A42" w14:textId="77777777" w:rsidR="001F5218" w:rsidRPr="00EB2D57" w:rsidRDefault="001F5218" w:rsidP="001F5218">
      <w:pPr>
        <w:pStyle w:val="1"/>
        <w:jc w:val="both"/>
        <w:rPr>
          <w:color w:val="auto"/>
        </w:rPr>
      </w:pPr>
      <w:r w:rsidRPr="00EB2D57">
        <w:rPr>
          <w:i/>
          <w:iCs/>
          <w:color w:val="auto"/>
        </w:rPr>
        <w:t>Развитие выносливости</w:t>
      </w:r>
      <w:r w:rsidRPr="00EB2D57">
        <w:rPr>
          <w:b/>
          <w:bCs/>
          <w:i/>
          <w:iCs/>
          <w:color w:val="auto"/>
          <w:sz w:val="19"/>
          <w:szCs w:val="19"/>
        </w:rPr>
        <w:t>.</w:t>
      </w:r>
      <w:r w:rsidRPr="00EB2D57">
        <w:rPr>
          <w:color w:val="auto"/>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3F581E9" w14:textId="77777777" w:rsidR="001F5218" w:rsidRPr="00EB2D57" w:rsidRDefault="001F5218" w:rsidP="001F5218">
      <w:pPr>
        <w:pStyle w:val="1"/>
        <w:spacing w:line="259" w:lineRule="auto"/>
        <w:jc w:val="both"/>
        <w:rPr>
          <w:color w:val="auto"/>
        </w:rPr>
      </w:pPr>
      <w:r w:rsidRPr="00EB2D57">
        <w:rPr>
          <w:b/>
          <w:bCs/>
          <w:i/>
          <w:iCs/>
          <w:color w:val="auto"/>
          <w:sz w:val="19"/>
          <w:szCs w:val="19"/>
        </w:rPr>
        <w:t>Модуль «Лёгкая атлетика»</w:t>
      </w:r>
      <w:r w:rsidRPr="00EB2D57">
        <w:rPr>
          <w:color w:val="auto"/>
        </w:rPr>
        <w:t xml:space="preserve">. </w:t>
      </w:r>
      <w:r w:rsidRPr="00EB2D57">
        <w:rPr>
          <w:i/>
          <w:iCs/>
          <w:color w:val="auto"/>
        </w:rPr>
        <w:t xml:space="preserve">Развитие выносливости. </w:t>
      </w:r>
      <w:r w:rsidRPr="00EB2D57">
        <w:rPr>
          <w:color w:val="auto"/>
        </w:rPr>
        <w:t xml:space="preserve">Бег с максимальной скоростью в режиме повторно-интервального метода. Бег по </w:t>
      </w:r>
      <w:r w:rsidRPr="00EB2D57">
        <w:rPr>
          <w:color w:val="auto"/>
        </w:rPr>
        <w:lastRenderedPageBreak/>
        <w:t>пересеченной местности (кроссовый бег).</w:t>
      </w:r>
    </w:p>
    <w:p w14:paraId="7C858BE7" w14:textId="77777777" w:rsidR="001F5218" w:rsidRPr="00EB2D57" w:rsidRDefault="001F5218" w:rsidP="001F5218">
      <w:pPr>
        <w:pStyle w:val="1"/>
        <w:ind w:firstLine="0"/>
        <w:jc w:val="both"/>
        <w:rPr>
          <w:color w:val="auto"/>
        </w:rPr>
      </w:pPr>
      <w:r w:rsidRPr="00EB2D57">
        <w:rPr>
          <w:color w:val="auto"/>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A5508F7" w14:textId="77777777" w:rsidR="001F5218" w:rsidRPr="00EB2D57" w:rsidRDefault="001F5218" w:rsidP="001F5218">
      <w:pPr>
        <w:pStyle w:val="1"/>
        <w:ind w:firstLine="260"/>
        <w:jc w:val="both"/>
        <w:rPr>
          <w:color w:val="auto"/>
        </w:rPr>
      </w:pPr>
      <w:r w:rsidRPr="00EB2D57">
        <w:rPr>
          <w:i/>
          <w:iCs/>
          <w:color w:val="auto"/>
        </w:rPr>
        <w:t>Развитие силовых способностей</w:t>
      </w:r>
      <w:r w:rsidRPr="00EB2D57">
        <w:rPr>
          <w:color w:val="auto"/>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EB2D57">
        <w:rPr>
          <w:color w:val="auto"/>
        </w:rPr>
        <w:t>полуприсе</w:t>
      </w:r>
      <w:proofErr w:type="spellEnd"/>
      <w:r w:rsidRPr="00EB2D57">
        <w:rPr>
          <w:color w:val="auto"/>
        </w:rPr>
        <w:t>- 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B45C2E0" w14:textId="77777777" w:rsidR="001F5218" w:rsidRPr="00EB2D57" w:rsidRDefault="001F5218" w:rsidP="001F5218">
      <w:pPr>
        <w:pStyle w:val="1"/>
        <w:ind w:firstLine="260"/>
        <w:jc w:val="both"/>
        <w:rPr>
          <w:color w:val="auto"/>
        </w:rPr>
      </w:pPr>
      <w:r w:rsidRPr="00EB2D57">
        <w:rPr>
          <w:i/>
          <w:iCs/>
          <w:color w:val="auto"/>
        </w:rPr>
        <w:t>Развитие скоростных способностей</w:t>
      </w:r>
      <w:r w:rsidRPr="00EB2D57">
        <w:rPr>
          <w:b/>
          <w:bCs/>
          <w:i/>
          <w:iCs/>
          <w:color w:val="auto"/>
          <w:sz w:val="19"/>
          <w:szCs w:val="19"/>
        </w:rPr>
        <w:t>.</w:t>
      </w:r>
      <w:r w:rsidRPr="00EB2D57">
        <w:rPr>
          <w:color w:val="auto"/>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B2D57">
        <w:rPr>
          <w:color w:val="auto"/>
        </w:rPr>
        <w:t>многоскоки</w:t>
      </w:r>
      <w:proofErr w:type="spellEnd"/>
      <w:r w:rsidRPr="00EB2D57">
        <w:rPr>
          <w:color w:val="auto"/>
        </w:rPr>
        <w:t xml:space="preserve">, и </w:t>
      </w:r>
      <w:proofErr w:type="spellStart"/>
      <w:r w:rsidRPr="00EB2D57">
        <w:rPr>
          <w:color w:val="auto"/>
        </w:rPr>
        <w:t>многоскоки</w:t>
      </w:r>
      <w:proofErr w:type="spellEnd"/>
      <w:r w:rsidRPr="00EB2D57">
        <w:rPr>
          <w:color w:val="auto"/>
        </w:rPr>
        <w:t>, переходящие в бег с ускорением. Подвижные и спортивные игры, эстафеты.</w:t>
      </w:r>
    </w:p>
    <w:p w14:paraId="5E51C85D" w14:textId="77777777" w:rsidR="001F5218" w:rsidRPr="00EB2D57" w:rsidRDefault="001F5218" w:rsidP="001F5218">
      <w:pPr>
        <w:pStyle w:val="1"/>
        <w:ind w:firstLine="260"/>
        <w:jc w:val="both"/>
        <w:rPr>
          <w:color w:val="auto"/>
        </w:rPr>
      </w:pPr>
      <w:r w:rsidRPr="00EB2D57">
        <w:rPr>
          <w:i/>
          <w:iCs/>
          <w:color w:val="auto"/>
        </w:rPr>
        <w:t>Развитие координации движений</w:t>
      </w:r>
      <w:r w:rsidRPr="00EB2D57">
        <w:rPr>
          <w:color w:val="auto"/>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2809272" w14:textId="77777777" w:rsidR="001F5218" w:rsidRPr="00EB2D57" w:rsidRDefault="001F5218" w:rsidP="001F5218">
      <w:pPr>
        <w:pStyle w:val="1"/>
        <w:spacing w:line="259" w:lineRule="auto"/>
        <w:ind w:firstLine="260"/>
        <w:jc w:val="both"/>
        <w:rPr>
          <w:color w:val="auto"/>
        </w:rPr>
      </w:pPr>
      <w:r w:rsidRPr="00EB2D57">
        <w:rPr>
          <w:b/>
          <w:bCs/>
          <w:i/>
          <w:iCs/>
          <w:color w:val="auto"/>
          <w:sz w:val="19"/>
          <w:szCs w:val="19"/>
        </w:rPr>
        <w:t xml:space="preserve">Модуль «Зимние виды спорта». </w:t>
      </w:r>
      <w:r w:rsidRPr="00EB2D57">
        <w:rPr>
          <w:i/>
          <w:iCs/>
          <w:color w:val="auto"/>
        </w:rPr>
        <w:t>Развитие выносливости</w:t>
      </w:r>
      <w:r w:rsidRPr="00EB2D57">
        <w:rPr>
          <w:color w:val="auto"/>
        </w:rPr>
        <w:t xml:space="preserve">. Передвижения на лыжах с равномерной скоростью в режимах умеренной, большой и </w:t>
      </w:r>
      <w:proofErr w:type="spellStart"/>
      <w:r w:rsidRPr="00EB2D57">
        <w:rPr>
          <w:color w:val="auto"/>
        </w:rPr>
        <w:t>субмаксимальной</w:t>
      </w:r>
      <w:proofErr w:type="spellEnd"/>
      <w:r w:rsidRPr="00EB2D57">
        <w:rPr>
          <w:color w:val="auto"/>
        </w:rPr>
        <w:t xml:space="preserve"> интенсивности, с соревновательной скоростью.</w:t>
      </w:r>
    </w:p>
    <w:p w14:paraId="197EE028" w14:textId="77777777" w:rsidR="001F5218" w:rsidRPr="00EB2D57" w:rsidRDefault="001F5218" w:rsidP="001F5218">
      <w:pPr>
        <w:pStyle w:val="1"/>
        <w:ind w:firstLine="260"/>
        <w:jc w:val="both"/>
        <w:rPr>
          <w:color w:val="auto"/>
        </w:rPr>
      </w:pPr>
      <w:r w:rsidRPr="00EB2D57">
        <w:rPr>
          <w:i/>
          <w:iCs/>
          <w:color w:val="auto"/>
        </w:rPr>
        <w:t>Развитие силовых способностей</w:t>
      </w:r>
      <w:r w:rsidRPr="00EB2D57">
        <w:rPr>
          <w:color w:val="auto"/>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36A0F9D" w14:textId="77777777" w:rsidR="001F5218" w:rsidRPr="00EB2D57" w:rsidRDefault="001F5218" w:rsidP="001F5218">
      <w:pPr>
        <w:pStyle w:val="1"/>
        <w:ind w:firstLine="260"/>
        <w:jc w:val="both"/>
        <w:rPr>
          <w:color w:val="auto"/>
        </w:rPr>
      </w:pPr>
      <w:r w:rsidRPr="00EB2D57">
        <w:rPr>
          <w:i/>
          <w:iCs/>
          <w:color w:val="auto"/>
        </w:rPr>
        <w:t>Развитие координации</w:t>
      </w:r>
      <w:r w:rsidRPr="00EB2D57">
        <w:rPr>
          <w:b/>
          <w:bCs/>
          <w:i/>
          <w:iCs/>
          <w:color w:val="auto"/>
          <w:sz w:val="19"/>
          <w:szCs w:val="19"/>
        </w:rPr>
        <w:t>.</w:t>
      </w:r>
      <w:r w:rsidRPr="00EB2D57">
        <w:rPr>
          <w:color w:val="auto"/>
        </w:rPr>
        <w:t xml:space="preserve"> Упражнения в поворотах и спусках на лыжах; проезд через «ворота» и преодоление небольших трамплинов.</w:t>
      </w:r>
    </w:p>
    <w:p w14:paraId="06E5C38B" w14:textId="77777777" w:rsidR="001F5218" w:rsidRPr="00EB2D57" w:rsidRDefault="001F5218" w:rsidP="001F5218">
      <w:pPr>
        <w:pStyle w:val="1"/>
        <w:spacing w:line="262" w:lineRule="auto"/>
        <w:ind w:firstLine="260"/>
        <w:jc w:val="both"/>
        <w:rPr>
          <w:color w:val="auto"/>
        </w:rPr>
      </w:pPr>
      <w:r w:rsidRPr="00EB2D57">
        <w:rPr>
          <w:b/>
          <w:bCs/>
          <w:i/>
          <w:iCs/>
          <w:color w:val="auto"/>
          <w:sz w:val="19"/>
          <w:szCs w:val="19"/>
        </w:rPr>
        <w:t>Модуль «Спортивные игры»</w:t>
      </w:r>
      <w:r w:rsidRPr="00EB2D57">
        <w:rPr>
          <w:i/>
          <w:iCs/>
          <w:color w:val="auto"/>
        </w:rPr>
        <w:t>.</w:t>
      </w:r>
      <w:r w:rsidRPr="00EB2D57">
        <w:rPr>
          <w:color w:val="auto"/>
        </w:rPr>
        <w:t xml:space="preserve"> </w:t>
      </w:r>
      <w:r w:rsidRPr="00EB2D57">
        <w:rPr>
          <w:color w:val="auto"/>
          <w:u w:val="single"/>
        </w:rPr>
        <w:t>Баскетбол.</w:t>
      </w:r>
      <w:r w:rsidRPr="00EB2D57">
        <w:rPr>
          <w:color w:val="auto"/>
        </w:rPr>
        <w:t xml:space="preserve"> </w:t>
      </w:r>
      <w:r w:rsidRPr="00EB2D57">
        <w:rPr>
          <w:i/>
          <w:iCs/>
          <w:color w:val="auto"/>
        </w:rPr>
        <w:t>Развитие скоростных способностей</w:t>
      </w:r>
      <w:r w:rsidRPr="00EB2D57">
        <w:rPr>
          <w:color w:val="auto"/>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w:t>
      </w:r>
      <w:r w:rsidRPr="00EB2D57">
        <w:rPr>
          <w:color w:val="auto"/>
        </w:rPr>
        <w:lastRenderedPageBreak/>
        <w:t xml:space="preserve">прохождения заданных отрезков дистанции лицом и спиной вперёд). Бег с максимальной скоростью с предварительным выполнением </w:t>
      </w:r>
      <w:proofErr w:type="spellStart"/>
      <w:r w:rsidRPr="00EB2D57">
        <w:rPr>
          <w:color w:val="auto"/>
        </w:rPr>
        <w:t>многоскоков</w:t>
      </w:r>
      <w:proofErr w:type="spellEnd"/>
      <w:r w:rsidRPr="00EB2D57">
        <w:rPr>
          <w:color w:val="auto"/>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78B663E" w14:textId="77777777" w:rsidR="001F5218" w:rsidRPr="00EB2D57" w:rsidRDefault="001F5218" w:rsidP="001F5218">
      <w:pPr>
        <w:pStyle w:val="1"/>
        <w:jc w:val="both"/>
        <w:rPr>
          <w:color w:val="auto"/>
        </w:rPr>
      </w:pPr>
      <w:r w:rsidRPr="00EB2D57">
        <w:rPr>
          <w:i/>
          <w:iCs/>
          <w:color w:val="auto"/>
        </w:rPr>
        <w:t>Развитие силовых способностей</w:t>
      </w:r>
      <w:r w:rsidRPr="00EB2D57">
        <w:rPr>
          <w:b/>
          <w:bCs/>
          <w:i/>
          <w:iCs/>
          <w:color w:val="auto"/>
          <w:sz w:val="19"/>
          <w:szCs w:val="19"/>
        </w:rPr>
        <w:t>.</w:t>
      </w:r>
      <w:r w:rsidRPr="00EB2D57">
        <w:rPr>
          <w:color w:val="auto"/>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EB2D57">
        <w:rPr>
          <w:rFonts w:ascii="Arial" w:eastAsia="Arial" w:hAnsi="Arial" w:cs="Arial"/>
          <w:color w:val="auto"/>
          <w:sz w:val="19"/>
          <w:szCs w:val="19"/>
        </w:rPr>
        <w:t xml:space="preserve">° </w:t>
      </w:r>
      <w:r w:rsidRPr="00EB2D57">
        <w:rPr>
          <w:color w:val="auto"/>
        </w:rPr>
        <w:t>и 360</w:t>
      </w:r>
      <w:r w:rsidRPr="00EB2D57">
        <w:rPr>
          <w:rFonts w:ascii="Arial" w:eastAsia="Arial" w:hAnsi="Arial" w:cs="Arial"/>
          <w:color w:val="auto"/>
          <w:sz w:val="19"/>
          <w:szCs w:val="19"/>
        </w:rPr>
        <w:t>°</w:t>
      </w:r>
      <w:r w:rsidRPr="00EB2D57">
        <w:rPr>
          <w:color w:val="auto"/>
        </w:rPr>
        <w:t xml:space="preserve">. Прыжки через скакалку в максимальном темпе на месте и с передвижением (с дополнительным отягощением и без него). </w:t>
      </w:r>
      <w:proofErr w:type="spellStart"/>
      <w:r w:rsidRPr="00EB2D57">
        <w:rPr>
          <w:color w:val="auto"/>
        </w:rPr>
        <w:t>Напрыгивание</w:t>
      </w:r>
      <w:proofErr w:type="spellEnd"/>
      <w:r w:rsidRPr="00EB2D57">
        <w:rPr>
          <w:color w:val="auto"/>
        </w:rPr>
        <w:t xml:space="preserve"> и спрыгивание с последующим ускорением. </w:t>
      </w:r>
      <w:proofErr w:type="spellStart"/>
      <w:r w:rsidRPr="00EB2D57">
        <w:rPr>
          <w:color w:val="auto"/>
        </w:rPr>
        <w:t>Многоскоки</w:t>
      </w:r>
      <w:proofErr w:type="spellEnd"/>
      <w:r w:rsidRPr="00EB2D57">
        <w:rPr>
          <w:color w:val="auto"/>
        </w:rPr>
        <w:t xml:space="preserve"> с последующим ускорением и ускорения с последующим выполнением </w:t>
      </w:r>
      <w:proofErr w:type="spellStart"/>
      <w:r w:rsidRPr="00EB2D57">
        <w:rPr>
          <w:color w:val="auto"/>
        </w:rPr>
        <w:t>многоскоков</w:t>
      </w:r>
      <w:proofErr w:type="spellEnd"/>
      <w:r w:rsidRPr="00EB2D57">
        <w:rPr>
          <w:color w:val="auto"/>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B2D57">
        <w:rPr>
          <w:color w:val="auto"/>
        </w:rPr>
        <w:t>полуприседе</w:t>
      </w:r>
      <w:proofErr w:type="spellEnd"/>
      <w:r w:rsidRPr="00EB2D57">
        <w:rPr>
          <w:color w:val="auto"/>
        </w:rPr>
        <w:t>.</w:t>
      </w:r>
    </w:p>
    <w:p w14:paraId="79DE1B95" w14:textId="77777777" w:rsidR="001F5218" w:rsidRPr="00EB2D57" w:rsidRDefault="001F5218" w:rsidP="001F5218">
      <w:pPr>
        <w:pStyle w:val="1"/>
        <w:jc w:val="both"/>
        <w:rPr>
          <w:color w:val="auto"/>
        </w:rPr>
      </w:pPr>
      <w:r w:rsidRPr="00EB2D57">
        <w:rPr>
          <w:i/>
          <w:iCs/>
          <w:color w:val="auto"/>
        </w:rPr>
        <w:t>Развитие выносливости</w:t>
      </w:r>
      <w:r w:rsidRPr="00EB2D57">
        <w:rPr>
          <w:color w:val="auto"/>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8D512C5" w14:textId="77777777" w:rsidR="001F5218" w:rsidRPr="00EB2D57" w:rsidRDefault="001F5218" w:rsidP="001F5218">
      <w:pPr>
        <w:pStyle w:val="1"/>
        <w:jc w:val="both"/>
        <w:rPr>
          <w:color w:val="auto"/>
        </w:rPr>
      </w:pPr>
      <w:r w:rsidRPr="00EB2D57">
        <w:rPr>
          <w:i/>
          <w:iCs/>
          <w:color w:val="auto"/>
        </w:rPr>
        <w:t>Развитие координации движений</w:t>
      </w:r>
      <w:r w:rsidRPr="00EB2D57">
        <w:rPr>
          <w:color w:val="auto"/>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13E0249" w14:textId="77777777" w:rsidR="001F5218" w:rsidRPr="00EB2D57" w:rsidRDefault="001F5218" w:rsidP="001F5218">
      <w:pPr>
        <w:pStyle w:val="1"/>
        <w:jc w:val="both"/>
        <w:rPr>
          <w:color w:val="auto"/>
        </w:rPr>
      </w:pPr>
      <w:r w:rsidRPr="00EB2D57">
        <w:rPr>
          <w:color w:val="auto"/>
          <w:u w:val="single"/>
        </w:rPr>
        <w:t>Футбол.</w:t>
      </w:r>
      <w:r w:rsidRPr="00EB2D57">
        <w:rPr>
          <w:color w:val="auto"/>
        </w:rPr>
        <w:t xml:space="preserve"> </w:t>
      </w:r>
      <w:r w:rsidRPr="00EB2D57">
        <w:rPr>
          <w:i/>
          <w:iCs/>
          <w:color w:val="auto"/>
        </w:rPr>
        <w:t>Развитие скоростных способностей.</w:t>
      </w:r>
      <w:r w:rsidRPr="00EB2D57">
        <w:rPr>
          <w:color w:val="auto"/>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w:t>
      </w:r>
      <w:r w:rsidRPr="00EB2D57">
        <w:rPr>
          <w:rFonts w:ascii="Arial" w:eastAsia="Arial" w:hAnsi="Arial" w:cs="Arial"/>
          <w:color w:val="auto"/>
          <w:sz w:val="19"/>
          <w:szCs w:val="19"/>
        </w:rPr>
        <w:t xml:space="preserve">° </w:t>
      </w:r>
      <w:r w:rsidRPr="00EB2D57">
        <w:rPr>
          <w:color w:val="auto"/>
        </w:rPr>
        <w:t>и 360</w:t>
      </w:r>
      <w:r w:rsidRPr="00EB2D57">
        <w:rPr>
          <w:rFonts w:ascii="Arial" w:eastAsia="Arial" w:hAnsi="Arial" w:cs="Arial"/>
          <w:color w:val="auto"/>
          <w:sz w:val="19"/>
          <w:szCs w:val="19"/>
        </w:rPr>
        <w:t>°</w:t>
      </w:r>
      <w:r w:rsidRPr="00EB2D57">
        <w:rPr>
          <w:color w:val="auto"/>
        </w:rPr>
        <w:t xml:space="preserve">. Прыжки через </w:t>
      </w:r>
      <w:r w:rsidRPr="00EB2D57">
        <w:rPr>
          <w:color w:val="auto"/>
        </w:rPr>
        <w:lastRenderedPageBreak/>
        <w:t>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2EA6184" w14:textId="77777777" w:rsidR="001F5218" w:rsidRPr="00EB2D57" w:rsidRDefault="001F5218" w:rsidP="001F5218">
      <w:pPr>
        <w:pStyle w:val="1"/>
        <w:jc w:val="both"/>
        <w:rPr>
          <w:color w:val="auto"/>
        </w:rPr>
      </w:pPr>
      <w:r w:rsidRPr="00EB2D57">
        <w:rPr>
          <w:i/>
          <w:iCs/>
          <w:color w:val="auto"/>
        </w:rPr>
        <w:t>Развитие силовых способностей</w:t>
      </w:r>
      <w:r w:rsidRPr="00EB2D57">
        <w:rPr>
          <w:b/>
          <w:bCs/>
          <w:i/>
          <w:iCs/>
          <w:color w:val="auto"/>
          <w:sz w:val="19"/>
          <w:szCs w:val="19"/>
        </w:rPr>
        <w:t>.</w:t>
      </w:r>
      <w:r w:rsidRPr="00EB2D57">
        <w:rPr>
          <w:color w:val="auto"/>
        </w:rPr>
        <w:t xml:space="preserve"> Комплексы упражнений с дополнительным отягощением на основные мышечные группы. </w:t>
      </w:r>
      <w:proofErr w:type="spellStart"/>
      <w:r w:rsidRPr="00EB2D57">
        <w:rPr>
          <w:color w:val="auto"/>
        </w:rPr>
        <w:t>Многоскоки</w:t>
      </w:r>
      <w:proofErr w:type="spellEnd"/>
      <w:r w:rsidRPr="00EB2D57">
        <w:rPr>
          <w:color w:val="auto"/>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4ABEB3C" w14:textId="77777777" w:rsidR="001F5218" w:rsidRPr="00EB2D57" w:rsidRDefault="001F5218" w:rsidP="001F5218">
      <w:pPr>
        <w:pStyle w:val="1"/>
        <w:jc w:val="both"/>
        <w:rPr>
          <w:color w:val="auto"/>
        </w:rPr>
        <w:sectPr w:rsidR="001F5218" w:rsidRPr="00EB2D57">
          <w:headerReference w:type="even" r:id="rId7"/>
          <w:headerReference w:type="default" r:id="rId8"/>
          <w:footerReference w:type="even" r:id="rId9"/>
          <w:footerReference w:type="default" r:id="rId10"/>
          <w:footnotePr>
            <w:numRestart w:val="eachPage"/>
          </w:footnotePr>
          <w:pgSz w:w="7824" w:h="12019"/>
          <w:pgMar w:top="531" w:right="705" w:bottom="968" w:left="707" w:header="0" w:footer="3" w:gutter="0"/>
          <w:cols w:space="720"/>
          <w:noEndnote/>
          <w:docGrid w:linePitch="360"/>
        </w:sectPr>
      </w:pPr>
      <w:r w:rsidRPr="00EB2D57">
        <w:rPr>
          <w:i/>
          <w:iCs/>
          <w:color w:val="auto"/>
        </w:rPr>
        <w:t>Развитие выносливости</w:t>
      </w:r>
      <w:r w:rsidRPr="00EB2D57">
        <w:rPr>
          <w:b/>
          <w:bCs/>
          <w:i/>
          <w:iCs/>
          <w:color w:val="auto"/>
          <w:sz w:val="19"/>
          <w:szCs w:val="19"/>
        </w:rPr>
        <w:t>.</w:t>
      </w:r>
      <w:r w:rsidRPr="00EB2D57">
        <w:rPr>
          <w:color w:val="auto"/>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26C196A" w14:textId="77777777" w:rsidR="001F5218" w:rsidRPr="00EB2D57" w:rsidRDefault="001F5218" w:rsidP="001F5218">
      <w:pPr>
        <w:pStyle w:val="a8"/>
      </w:pPr>
      <w:bookmarkStart w:id="12" w:name="bookmark1791"/>
      <w:r w:rsidRPr="00EB2D57">
        <w:lastRenderedPageBreak/>
        <w:t>ПЛАНИРУЕМЫЕ РЕЗУЛЬТАТЫ ОСВОЕНИЯ</w:t>
      </w:r>
      <w:bookmarkEnd w:id="12"/>
    </w:p>
    <w:p w14:paraId="4817CF53" w14:textId="77777777" w:rsidR="001F5218" w:rsidRDefault="001F5218" w:rsidP="001F5218">
      <w:pPr>
        <w:pStyle w:val="a8"/>
        <w:pBdr>
          <w:bottom w:val="single" w:sz="12" w:space="1" w:color="auto"/>
        </w:pBdr>
      </w:pPr>
      <w:r w:rsidRPr="00EB2D57">
        <w:t xml:space="preserve">УЧЕБНОГО ПРЕДМЕТА «ФИЗИЧЕСКАЯ КУЛЬТУРА» </w:t>
      </w:r>
    </w:p>
    <w:p w14:paraId="5479787F" w14:textId="77777777" w:rsidR="001F5218" w:rsidRDefault="001F5218" w:rsidP="001F5218">
      <w:pPr>
        <w:pStyle w:val="a8"/>
        <w:pBdr>
          <w:bottom w:val="single" w:sz="12" w:space="1" w:color="auto"/>
        </w:pBdr>
      </w:pPr>
      <w:r w:rsidRPr="00EB2D57">
        <w:t>НА УРОВНЕ ОСНОВНОГО ОБЩЕГО ОБРАЗОВАНИЯ</w:t>
      </w:r>
    </w:p>
    <w:p w14:paraId="531075B4" w14:textId="77777777" w:rsidR="001F5218" w:rsidRPr="00EB2D57" w:rsidRDefault="001F5218" w:rsidP="001F5218">
      <w:pPr>
        <w:pStyle w:val="a8"/>
      </w:pPr>
    </w:p>
    <w:p w14:paraId="398064DD" w14:textId="77777777" w:rsidR="001F5218" w:rsidRPr="00EB2D57" w:rsidRDefault="001F5218" w:rsidP="001F5218">
      <w:pPr>
        <w:pStyle w:val="a8"/>
      </w:pPr>
      <w:bookmarkStart w:id="13" w:name="bookmark1794"/>
      <w:r w:rsidRPr="00EB2D57">
        <w:t>ЛИЧНОСТНЫЕ РЕЗУЛЬТАТЫ</w:t>
      </w:r>
      <w:bookmarkEnd w:id="13"/>
    </w:p>
    <w:p w14:paraId="0DAA5066" w14:textId="77777777" w:rsidR="001F5218" w:rsidRPr="00EB2D57" w:rsidRDefault="001F5218" w:rsidP="001F5218">
      <w:pPr>
        <w:pStyle w:val="1"/>
        <w:numPr>
          <w:ilvl w:val="0"/>
          <w:numId w:val="1"/>
        </w:numPr>
        <w:spacing w:line="240" w:lineRule="auto"/>
        <w:jc w:val="both"/>
        <w:rPr>
          <w:color w:val="auto"/>
        </w:rPr>
      </w:pPr>
      <w:r w:rsidRPr="00EB2D57">
        <w:rPr>
          <w:color w:val="auto"/>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59DB11ED" w14:textId="77777777" w:rsidR="001F5218" w:rsidRPr="00EB2D57" w:rsidRDefault="001F5218" w:rsidP="001F5218">
      <w:pPr>
        <w:pStyle w:val="1"/>
        <w:numPr>
          <w:ilvl w:val="0"/>
          <w:numId w:val="1"/>
        </w:numPr>
        <w:spacing w:line="240" w:lineRule="auto"/>
        <w:jc w:val="both"/>
        <w:rPr>
          <w:color w:val="auto"/>
        </w:rPr>
      </w:pPr>
      <w:r w:rsidRPr="00EB2D57">
        <w:rPr>
          <w:color w:val="auto"/>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444B85C4" w14:textId="77777777" w:rsidR="001F5218" w:rsidRPr="00EB2D57" w:rsidRDefault="001F5218" w:rsidP="001F5218">
      <w:pPr>
        <w:pStyle w:val="1"/>
        <w:numPr>
          <w:ilvl w:val="0"/>
          <w:numId w:val="1"/>
        </w:numPr>
        <w:spacing w:line="240" w:lineRule="auto"/>
        <w:jc w:val="both"/>
        <w:rPr>
          <w:color w:val="auto"/>
        </w:rPr>
      </w:pPr>
      <w:r w:rsidRPr="00EB2D57">
        <w:rPr>
          <w:color w:val="auto"/>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205793C9" w14:textId="77777777" w:rsidR="001F5218" w:rsidRPr="00EB2D57" w:rsidRDefault="001F5218" w:rsidP="001F5218">
      <w:pPr>
        <w:pStyle w:val="1"/>
        <w:numPr>
          <w:ilvl w:val="0"/>
          <w:numId w:val="1"/>
        </w:numPr>
        <w:spacing w:line="240" w:lineRule="auto"/>
        <w:jc w:val="both"/>
        <w:rPr>
          <w:color w:val="auto"/>
        </w:rPr>
      </w:pPr>
      <w:r w:rsidRPr="00EB2D57">
        <w:rPr>
          <w:color w:val="auto"/>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5ACD48DB" w14:textId="77777777" w:rsidR="001F5218" w:rsidRPr="00EB2D57" w:rsidRDefault="001F5218" w:rsidP="001F5218">
      <w:pPr>
        <w:pStyle w:val="1"/>
        <w:numPr>
          <w:ilvl w:val="0"/>
          <w:numId w:val="1"/>
        </w:numPr>
        <w:spacing w:line="240" w:lineRule="auto"/>
        <w:jc w:val="both"/>
        <w:rPr>
          <w:color w:val="auto"/>
        </w:rPr>
      </w:pPr>
      <w:r w:rsidRPr="00EB2D57">
        <w:rPr>
          <w:color w:val="auto"/>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070D44D" w14:textId="77777777" w:rsidR="001F5218" w:rsidRPr="00EB2D57" w:rsidRDefault="001F5218" w:rsidP="001F5218">
      <w:pPr>
        <w:pStyle w:val="1"/>
        <w:numPr>
          <w:ilvl w:val="0"/>
          <w:numId w:val="1"/>
        </w:numPr>
        <w:spacing w:line="240" w:lineRule="auto"/>
        <w:jc w:val="both"/>
        <w:rPr>
          <w:color w:val="auto"/>
        </w:rPr>
      </w:pPr>
      <w:r w:rsidRPr="00EB2D57">
        <w:rPr>
          <w:color w:val="auto"/>
        </w:rPr>
        <w:t>стремление к физическому совершенствованию, формированию культуры движения и телосложения, самовыражению в избранном виде спорта;</w:t>
      </w:r>
    </w:p>
    <w:p w14:paraId="538D402C" w14:textId="77777777" w:rsidR="001F5218" w:rsidRPr="00EB2D57" w:rsidRDefault="001F5218" w:rsidP="001F5218">
      <w:pPr>
        <w:pStyle w:val="1"/>
        <w:numPr>
          <w:ilvl w:val="0"/>
          <w:numId w:val="1"/>
        </w:numPr>
        <w:spacing w:line="240" w:lineRule="auto"/>
        <w:jc w:val="both"/>
        <w:rPr>
          <w:color w:val="auto"/>
        </w:rPr>
      </w:pPr>
      <w:r w:rsidRPr="00EB2D57">
        <w:rPr>
          <w:color w:val="auto"/>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6CE3CCA5" w14:textId="77777777" w:rsidR="001F5218" w:rsidRPr="00EB2D57" w:rsidRDefault="001F5218" w:rsidP="001F5218">
      <w:pPr>
        <w:pStyle w:val="1"/>
        <w:numPr>
          <w:ilvl w:val="0"/>
          <w:numId w:val="1"/>
        </w:numPr>
        <w:spacing w:line="240" w:lineRule="auto"/>
        <w:jc w:val="both"/>
        <w:rPr>
          <w:color w:val="auto"/>
        </w:rPr>
      </w:pPr>
      <w:r w:rsidRPr="00EB2D57">
        <w:rPr>
          <w:color w:val="auto"/>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7A2ECF06" w14:textId="77777777" w:rsidR="001F5218" w:rsidRPr="00EB2D57" w:rsidRDefault="001F5218" w:rsidP="001F5218">
      <w:pPr>
        <w:pStyle w:val="1"/>
        <w:numPr>
          <w:ilvl w:val="0"/>
          <w:numId w:val="1"/>
        </w:numPr>
        <w:spacing w:line="240" w:lineRule="auto"/>
        <w:jc w:val="both"/>
        <w:rPr>
          <w:color w:val="auto"/>
        </w:rPr>
      </w:pPr>
      <w:r w:rsidRPr="00EB2D57">
        <w:rPr>
          <w:color w:val="auto"/>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70C90766" w14:textId="77777777" w:rsidR="001F5218" w:rsidRPr="00EB2D57" w:rsidRDefault="001F5218" w:rsidP="001F5218">
      <w:pPr>
        <w:pStyle w:val="1"/>
        <w:numPr>
          <w:ilvl w:val="0"/>
          <w:numId w:val="1"/>
        </w:numPr>
        <w:spacing w:line="240" w:lineRule="auto"/>
        <w:jc w:val="both"/>
        <w:rPr>
          <w:color w:val="auto"/>
        </w:rPr>
      </w:pPr>
      <w:r w:rsidRPr="00EB2D57">
        <w:rPr>
          <w:color w:val="auto"/>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6B2DB562" w14:textId="77777777" w:rsidR="001F5218" w:rsidRPr="00EB2D57" w:rsidRDefault="001F5218" w:rsidP="001F5218">
      <w:pPr>
        <w:pStyle w:val="1"/>
        <w:numPr>
          <w:ilvl w:val="0"/>
          <w:numId w:val="1"/>
        </w:numPr>
        <w:spacing w:line="271" w:lineRule="auto"/>
        <w:jc w:val="both"/>
        <w:rPr>
          <w:color w:val="auto"/>
        </w:rPr>
      </w:pPr>
      <w:r w:rsidRPr="00EB2D57">
        <w:rPr>
          <w:color w:val="auto"/>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53946F01" w14:textId="77777777" w:rsidR="001F5218" w:rsidRPr="00EB2D57" w:rsidRDefault="001F5218" w:rsidP="001F5218">
      <w:pPr>
        <w:pStyle w:val="1"/>
        <w:numPr>
          <w:ilvl w:val="0"/>
          <w:numId w:val="1"/>
        </w:numPr>
        <w:spacing w:line="283" w:lineRule="auto"/>
        <w:jc w:val="both"/>
        <w:rPr>
          <w:color w:val="auto"/>
        </w:rPr>
      </w:pPr>
      <w:r w:rsidRPr="00EB2D57">
        <w:rPr>
          <w:color w:val="auto"/>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07363B1" w14:textId="77777777" w:rsidR="001F5218" w:rsidRPr="00EB2D57" w:rsidRDefault="001F5218" w:rsidP="001F5218">
      <w:pPr>
        <w:pStyle w:val="1"/>
        <w:numPr>
          <w:ilvl w:val="0"/>
          <w:numId w:val="1"/>
        </w:numPr>
        <w:spacing w:line="276" w:lineRule="auto"/>
        <w:jc w:val="both"/>
        <w:rPr>
          <w:color w:val="auto"/>
        </w:rPr>
      </w:pPr>
      <w:r w:rsidRPr="00EB2D57">
        <w:rPr>
          <w:color w:val="auto"/>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65C4271C" w14:textId="77777777" w:rsidR="001F5218" w:rsidRPr="00EB2D57" w:rsidRDefault="001F5218" w:rsidP="001F5218">
      <w:pPr>
        <w:pStyle w:val="1"/>
        <w:numPr>
          <w:ilvl w:val="0"/>
          <w:numId w:val="1"/>
        </w:numPr>
        <w:spacing w:line="276" w:lineRule="auto"/>
        <w:jc w:val="both"/>
        <w:rPr>
          <w:color w:val="auto"/>
        </w:rPr>
      </w:pPr>
      <w:r w:rsidRPr="00EB2D57">
        <w:rPr>
          <w:color w:val="auto"/>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311D44A6" w14:textId="77777777" w:rsidR="001F5218" w:rsidRPr="00EB2D57" w:rsidRDefault="001F5218" w:rsidP="001F5218">
      <w:pPr>
        <w:pStyle w:val="1"/>
        <w:numPr>
          <w:ilvl w:val="0"/>
          <w:numId w:val="1"/>
        </w:numPr>
        <w:spacing w:after="140" w:line="271" w:lineRule="auto"/>
        <w:jc w:val="both"/>
        <w:rPr>
          <w:color w:val="auto"/>
        </w:rPr>
      </w:pPr>
      <w:r w:rsidRPr="00EB2D57">
        <w:rPr>
          <w:color w:val="auto"/>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8BF64F6" w14:textId="77777777" w:rsidR="006C796D" w:rsidRDefault="006C796D" w:rsidP="001F5218">
      <w:pPr>
        <w:pStyle w:val="a8"/>
      </w:pPr>
      <w:bookmarkStart w:id="14" w:name="bookmark1796"/>
    </w:p>
    <w:p w14:paraId="34FF7047" w14:textId="7AC672B1" w:rsidR="006C796D" w:rsidRPr="00EB2D57" w:rsidRDefault="001F5218" w:rsidP="001F5218">
      <w:pPr>
        <w:pStyle w:val="a8"/>
      </w:pPr>
      <w:r w:rsidRPr="00EB2D57">
        <w:t>МЕТАПРЕДМЕТНЫЕ РЕЗУЛЬТАТЫ</w:t>
      </w:r>
      <w:bookmarkEnd w:id="14"/>
    </w:p>
    <w:p w14:paraId="7966098A" w14:textId="77777777" w:rsidR="001F5218" w:rsidRPr="00EB2D57" w:rsidRDefault="001F5218" w:rsidP="001F5218">
      <w:pPr>
        <w:pStyle w:val="1"/>
        <w:spacing w:line="269" w:lineRule="auto"/>
        <w:jc w:val="both"/>
        <w:rPr>
          <w:color w:val="auto"/>
          <w:sz w:val="19"/>
          <w:szCs w:val="19"/>
        </w:rPr>
      </w:pPr>
      <w:r w:rsidRPr="00EB2D57">
        <w:rPr>
          <w:b/>
          <w:bCs/>
          <w:i/>
          <w:iCs/>
          <w:color w:val="auto"/>
          <w:sz w:val="19"/>
          <w:szCs w:val="19"/>
        </w:rPr>
        <w:t>Универсальные познавательные действия:</w:t>
      </w:r>
    </w:p>
    <w:p w14:paraId="5A88F4D5" w14:textId="77777777" w:rsidR="001F5218" w:rsidRPr="00EB2D57" w:rsidRDefault="001F5218" w:rsidP="001F5218">
      <w:pPr>
        <w:pStyle w:val="1"/>
        <w:numPr>
          <w:ilvl w:val="0"/>
          <w:numId w:val="2"/>
        </w:numPr>
        <w:spacing w:line="283" w:lineRule="auto"/>
        <w:jc w:val="both"/>
        <w:rPr>
          <w:color w:val="auto"/>
        </w:rPr>
      </w:pPr>
      <w:r w:rsidRPr="00EB2D57">
        <w:rPr>
          <w:color w:val="auto"/>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53257967" w14:textId="77777777" w:rsidR="001F5218" w:rsidRPr="00EB2D57" w:rsidRDefault="001F5218" w:rsidP="001F5218">
      <w:pPr>
        <w:pStyle w:val="1"/>
        <w:numPr>
          <w:ilvl w:val="0"/>
          <w:numId w:val="2"/>
        </w:numPr>
        <w:spacing w:line="283" w:lineRule="auto"/>
        <w:jc w:val="both"/>
        <w:rPr>
          <w:color w:val="auto"/>
        </w:rPr>
      </w:pPr>
      <w:r w:rsidRPr="00EB2D57">
        <w:rPr>
          <w:color w:val="auto"/>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FAF3F14" w14:textId="77777777" w:rsidR="001F5218" w:rsidRPr="00EB2D57" w:rsidRDefault="001F5218" w:rsidP="001F5218">
      <w:pPr>
        <w:pStyle w:val="1"/>
        <w:numPr>
          <w:ilvl w:val="0"/>
          <w:numId w:val="2"/>
        </w:numPr>
        <w:spacing w:line="276" w:lineRule="auto"/>
        <w:jc w:val="both"/>
        <w:rPr>
          <w:color w:val="auto"/>
        </w:rPr>
      </w:pPr>
      <w:r w:rsidRPr="00EB2D57">
        <w:rPr>
          <w:color w:val="auto"/>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6113DA39" w14:textId="77777777" w:rsidR="001F5218" w:rsidRPr="00EB2D57" w:rsidRDefault="001F5218" w:rsidP="001F5218">
      <w:pPr>
        <w:pStyle w:val="1"/>
        <w:numPr>
          <w:ilvl w:val="0"/>
          <w:numId w:val="2"/>
        </w:numPr>
        <w:spacing w:line="271" w:lineRule="auto"/>
        <w:ind w:left="714" w:hanging="357"/>
        <w:jc w:val="both"/>
        <w:rPr>
          <w:color w:val="auto"/>
        </w:rPr>
      </w:pPr>
      <w:r w:rsidRPr="00EB2D57">
        <w:rPr>
          <w:color w:val="auto"/>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51A7B57E" w14:textId="77777777" w:rsidR="001F5218" w:rsidRPr="00EB2D57" w:rsidRDefault="001F5218" w:rsidP="001F5218">
      <w:pPr>
        <w:pStyle w:val="1"/>
        <w:numPr>
          <w:ilvl w:val="0"/>
          <w:numId w:val="2"/>
        </w:numPr>
        <w:ind w:left="714" w:hanging="357"/>
        <w:jc w:val="both"/>
        <w:rPr>
          <w:color w:val="auto"/>
        </w:rPr>
      </w:pPr>
      <w:r w:rsidRPr="00EB2D57">
        <w:rPr>
          <w:color w:val="auto"/>
        </w:rPr>
        <w:t>устанавливать причинно-следственную связь между планированием режима дня и изменениями показателей работоспособности;</w:t>
      </w:r>
    </w:p>
    <w:p w14:paraId="29EA751F" w14:textId="77777777" w:rsidR="001F5218" w:rsidRPr="00EB2D57" w:rsidRDefault="001F5218" w:rsidP="001F5218">
      <w:pPr>
        <w:pStyle w:val="1"/>
        <w:numPr>
          <w:ilvl w:val="0"/>
          <w:numId w:val="2"/>
        </w:numPr>
        <w:jc w:val="both"/>
        <w:rPr>
          <w:color w:val="auto"/>
        </w:rPr>
      </w:pPr>
      <w:r w:rsidRPr="00EB2D57">
        <w:rPr>
          <w:color w:val="auto"/>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229BF1A4" w14:textId="77777777" w:rsidR="001F5218" w:rsidRPr="00EB2D57" w:rsidRDefault="001F5218" w:rsidP="001F5218">
      <w:pPr>
        <w:pStyle w:val="1"/>
        <w:numPr>
          <w:ilvl w:val="0"/>
          <w:numId w:val="2"/>
        </w:numPr>
        <w:jc w:val="both"/>
        <w:rPr>
          <w:color w:val="auto"/>
        </w:rPr>
      </w:pPr>
      <w:r w:rsidRPr="00EB2D57">
        <w:rPr>
          <w:color w:val="auto"/>
        </w:rPr>
        <w:lastRenderedPageBreak/>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5391F014" w14:textId="77777777" w:rsidR="001F5218" w:rsidRPr="00EB2D57" w:rsidRDefault="001F5218" w:rsidP="001F5218">
      <w:pPr>
        <w:pStyle w:val="1"/>
        <w:numPr>
          <w:ilvl w:val="0"/>
          <w:numId w:val="2"/>
        </w:numPr>
        <w:jc w:val="both"/>
        <w:rPr>
          <w:color w:val="auto"/>
        </w:rPr>
      </w:pPr>
      <w:r w:rsidRPr="00EB2D57">
        <w:rPr>
          <w:color w:val="auto"/>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0B3FE64" w14:textId="77777777" w:rsidR="001F5218" w:rsidRPr="00EB2D57" w:rsidRDefault="001F5218" w:rsidP="001F5218">
      <w:pPr>
        <w:pStyle w:val="1"/>
        <w:numPr>
          <w:ilvl w:val="0"/>
          <w:numId w:val="2"/>
        </w:numPr>
        <w:jc w:val="both"/>
        <w:rPr>
          <w:color w:val="auto"/>
        </w:rPr>
      </w:pPr>
      <w:r w:rsidRPr="00EB2D57">
        <w:rPr>
          <w:color w:val="auto"/>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343314FA" w14:textId="77777777" w:rsidR="001F5218" w:rsidRPr="00EB2D57" w:rsidRDefault="001F5218" w:rsidP="001F5218">
      <w:pPr>
        <w:pStyle w:val="1"/>
        <w:spacing w:line="266" w:lineRule="auto"/>
        <w:ind w:firstLine="160"/>
        <w:jc w:val="both"/>
        <w:rPr>
          <w:color w:val="auto"/>
          <w:sz w:val="19"/>
          <w:szCs w:val="19"/>
        </w:rPr>
      </w:pPr>
      <w:r w:rsidRPr="00EB2D57">
        <w:rPr>
          <w:b/>
          <w:bCs/>
          <w:i/>
          <w:iCs/>
          <w:color w:val="auto"/>
          <w:sz w:val="19"/>
          <w:szCs w:val="19"/>
        </w:rPr>
        <w:t>Универсальные коммуникативные действия:</w:t>
      </w:r>
    </w:p>
    <w:p w14:paraId="26B87BB6" w14:textId="77777777" w:rsidR="001F5218" w:rsidRPr="00EB2D57" w:rsidRDefault="001F5218" w:rsidP="001F5218">
      <w:pPr>
        <w:pStyle w:val="1"/>
        <w:numPr>
          <w:ilvl w:val="0"/>
          <w:numId w:val="3"/>
        </w:numPr>
        <w:jc w:val="both"/>
        <w:rPr>
          <w:color w:val="auto"/>
        </w:rPr>
      </w:pPr>
      <w:r w:rsidRPr="00EB2D57">
        <w:rPr>
          <w:color w:val="auto"/>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0E6EB423" w14:textId="77777777" w:rsidR="001F5218" w:rsidRPr="00EB2D57" w:rsidRDefault="001F5218" w:rsidP="001F5218">
      <w:pPr>
        <w:pStyle w:val="1"/>
        <w:numPr>
          <w:ilvl w:val="0"/>
          <w:numId w:val="3"/>
        </w:numPr>
        <w:jc w:val="both"/>
        <w:rPr>
          <w:color w:val="auto"/>
        </w:rPr>
      </w:pPr>
      <w:r w:rsidRPr="00EB2D57">
        <w:rPr>
          <w:color w:val="auto"/>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48014CF9" w14:textId="77777777" w:rsidR="001F5218" w:rsidRPr="00EB2D57" w:rsidRDefault="001F5218" w:rsidP="001F5218">
      <w:pPr>
        <w:pStyle w:val="1"/>
        <w:numPr>
          <w:ilvl w:val="0"/>
          <w:numId w:val="3"/>
        </w:numPr>
        <w:jc w:val="both"/>
        <w:rPr>
          <w:color w:val="auto"/>
        </w:rPr>
      </w:pPr>
      <w:r w:rsidRPr="00EB2D57">
        <w:rPr>
          <w:color w:val="auto"/>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74F2D760" w14:textId="77777777" w:rsidR="001F5218" w:rsidRPr="00EB2D57" w:rsidRDefault="001F5218" w:rsidP="001F5218">
      <w:pPr>
        <w:pStyle w:val="1"/>
        <w:numPr>
          <w:ilvl w:val="0"/>
          <w:numId w:val="3"/>
        </w:numPr>
        <w:jc w:val="both"/>
        <w:rPr>
          <w:color w:val="auto"/>
        </w:rPr>
      </w:pPr>
      <w:r w:rsidRPr="00EB2D57">
        <w:rPr>
          <w:color w:val="auto"/>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233D85CC" w14:textId="77777777" w:rsidR="001F5218" w:rsidRPr="00EB2D57" w:rsidRDefault="001F5218" w:rsidP="001F5218">
      <w:pPr>
        <w:pStyle w:val="1"/>
        <w:numPr>
          <w:ilvl w:val="0"/>
          <w:numId w:val="3"/>
        </w:numPr>
        <w:jc w:val="both"/>
        <w:rPr>
          <w:color w:val="auto"/>
        </w:rPr>
      </w:pPr>
      <w:r w:rsidRPr="00EB2D57">
        <w:rPr>
          <w:color w:val="auto"/>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0A42A9C5" w14:textId="77777777" w:rsidR="001F5218" w:rsidRPr="00EB2D57" w:rsidRDefault="001F5218" w:rsidP="001F5218">
      <w:pPr>
        <w:pStyle w:val="1"/>
        <w:spacing w:line="264" w:lineRule="auto"/>
        <w:jc w:val="both"/>
        <w:rPr>
          <w:color w:val="auto"/>
          <w:sz w:val="19"/>
          <w:szCs w:val="19"/>
        </w:rPr>
      </w:pPr>
      <w:r w:rsidRPr="00EB2D57">
        <w:rPr>
          <w:b/>
          <w:bCs/>
          <w:i/>
          <w:iCs/>
          <w:color w:val="auto"/>
          <w:sz w:val="19"/>
          <w:szCs w:val="19"/>
        </w:rPr>
        <w:t>Универсальные учебные регулятивные действия:</w:t>
      </w:r>
    </w:p>
    <w:p w14:paraId="3A77A90F" w14:textId="77777777" w:rsidR="001F5218" w:rsidRPr="00EB2D57" w:rsidRDefault="001F5218" w:rsidP="001F5218">
      <w:pPr>
        <w:pStyle w:val="1"/>
        <w:numPr>
          <w:ilvl w:val="0"/>
          <w:numId w:val="4"/>
        </w:numPr>
        <w:spacing w:line="266" w:lineRule="auto"/>
        <w:jc w:val="both"/>
        <w:rPr>
          <w:color w:val="auto"/>
        </w:rPr>
      </w:pPr>
      <w:r w:rsidRPr="00EB2D57">
        <w:rPr>
          <w:color w:val="auto"/>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1B9D6AA9" w14:textId="77777777" w:rsidR="001F5218" w:rsidRPr="00EB2D57" w:rsidRDefault="001F5218" w:rsidP="001F5218">
      <w:pPr>
        <w:pStyle w:val="1"/>
        <w:numPr>
          <w:ilvl w:val="0"/>
          <w:numId w:val="4"/>
        </w:numPr>
        <w:spacing w:line="276" w:lineRule="auto"/>
        <w:jc w:val="both"/>
        <w:rPr>
          <w:color w:val="auto"/>
        </w:rPr>
      </w:pPr>
      <w:r w:rsidRPr="00EB2D57">
        <w:rPr>
          <w:color w:val="auto"/>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01119071" w14:textId="77777777" w:rsidR="001F5218" w:rsidRPr="00EB2D57" w:rsidRDefault="001F5218" w:rsidP="001F5218">
      <w:pPr>
        <w:pStyle w:val="1"/>
        <w:numPr>
          <w:ilvl w:val="0"/>
          <w:numId w:val="4"/>
        </w:numPr>
        <w:spacing w:line="266" w:lineRule="auto"/>
        <w:jc w:val="both"/>
        <w:rPr>
          <w:color w:val="auto"/>
        </w:rPr>
      </w:pPr>
      <w:r w:rsidRPr="00EB2D57">
        <w:rPr>
          <w:color w:val="auto"/>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19DEF7A0" w14:textId="77777777" w:rsidR="001F5218" w:rsidRPr="00EB2D57" w:rsidRDefault="001F5218" w:rsidP="001F5218">
      <w:pPr>
        <w:pStyle w:val="1"/>
        <w:numPr>
          <w:ilvl w:val="0"/>
          <w:numId w:val="4"/>
        </w:numPr>
        <w:spacing w:line="271" w:lineRule="auto"/>
        <w:jc w:val="both"/>
        <w:rPr>
          <w:color w:val="auto"/>
        </w:rPr>
      </w:pPr>
      <w:r w:rsidRPr="00EB2D57">
        <w:rPr>
          <w:color w:val="auto"/>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19CE6DED" w14:textId="03BFA3BB" w:rsidR="001F5218" w:rsidRDefault="001F5218" w:rsidP="001F5218">
      <w:pPr>
        <w:pStyle w:val="1"/>
        <w:numPr>
          <w:ilvl w:val="0"/>
          <w:numId w:val="4"/>
        </w:numPr>
        <w:spacing w:after="140" w:line="271" w:lineRule="auto"/>
        <w:jc w:val="both"/>
        <w:rPr>
          <w:color w:val="auto"/>
        </w:rPr>
      </w:pPr>
      <w:r w:rsidRPr="00EB2D57">
        <w:rPr>
          <w:color w:val="auto"/>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9F8EED5" w14:textId="0DEF6089" w:rsidR="006C796D" w:rsidRDefault="006C796D" w:rsidP="006C796D">
      <w:pPr>
        <w:pStyle w:val="1"/>
        <w:spacing w:after="140" w:line="271" w:lineRule="auto"/>
        <w:jc w:val="both"/>
        <w:rPr>
          <w:color w:val="auto"/>
        </w:rPr>
      </w:pPr>
    </w:p>
    <w:p w14:paraId="3357249D" w14:textId="695A252D" w:rsidR="006C796D" w:rsidRDefault="006C796D" w:rsidP="006C796D">
      <w:pPr>
        <w:pStyle w:val="1"/>
        <w:spacing w:after="140" w:line="271" w:lineRule="auto"/>
        <w:jc w:val="both"/>
        <w:rPr>
          <w:color w:val="auto"/>
        </w:rPr>
      </w:pPr>
    </w:p>
    <w:p w14:paraId="42510F42" w14:textId="4EA549F6" w:rsidR="006C796D" w:rsidRDefault="006C796D" w:rsidP="006C796D">
      <w:pPr>
        <w:pStyle w:val="1"/>
        <w:spacing w:after="140" w:line="271" w:lineRule="auto"/>
        <w:jc w:val="both"/>
        <w:rPr>
          <w:color w:val="auto"/>
        </w:rPr>
      </w:pPr>
    </w:p>
    <w:p w14:paraId="361343C6" w14:textId="5461751D" w:rsidR="006C796D" w:rsidRDefault="006C796D" w:rsidP="006C796D">
      <w:pPr>
        <w:pStyle w:val="1"/>
        <w:spacing w:after="140" w:line="271" w:lineRule="auto"/>
        <w:jc w:val="both"/>
        <w:rPr>
          <w:color w:val="auto"/>
        </w:rPr>
      </w:pPr>
    </w:p>
    <w:p w14:paraId="39D6C150" w14:textId="71140243" w:rsidR="006C796D" w:rsidRDefault="006C796D" w:rsidP="006C796D">
      <w:pPr>
        <w:pStyle w:val="1"/>
        <w:spacing w:after="140" w:line="271" w:lineRule="auto"/>
        <w:jc w:val="both"/>
        <w:rPr>
          <w:color w:val="auto"/>
        </w:rPr>
      </w:pPr>
    </w:p>
    <w:p w14:paraId="27A7BA94" w14:textId="5678D321" w:rsidR="006C796D" w:rsidRDefault="006C796D" w:rsidP="006C796D">
      <w:pPr>
        <w:pStyle w:val="1"/>
        <w:spacing w:after="140" w:line="271" w:lineRule="auto"/>
        <w:jc w:val="both"/>
        <w:rPr>
          <w:color w:val="auto"/>
        </w:rPr>
      </w:pPr>
    </w:p>
    <w:p w14:paraId="74486D81" w14:textId="5FE1BB37" w:rsidR="006C796D" w:rsidRDefault="006C796D" w:rsidP="006C796D">
      <w:pPr>
        <w:pStyle w:val="1"/>
        <w:spacing w:after="140" w:line="271" w:lineRule="auto"/>
        <w:jc w:val="both"/>
        <w:rPr>
          <w:color w:val="auto"/>
        </w:rPr>
      </w:pPr>
    </w:p>
    <w:p w14:paraId="71D80877" w14:textId="145E522A" w:rsidR="006C796D" w:rsidRDefault="006C796D" w:rsidP="006C796D">
      <w:pPr>
        <w:pStyle w:val="1"/>
        <w:spacing w:after="140" w:line="271" w:lineRule="auto"/>
        <w:jc w:val="both"/>
        <w:rPr>
          <w:color w:val="auto"/>
        </w:rPr>
      </w:pPr>
    </w:p>
    <w:p w14:paraId="0182E044" w14:textId="591C7271" w:rsidR="006C796D" w:rsidRDefault="006C796D" w:rsidP="006C796D">
      <w:pPr>
        <w:pStyle w:val="1"/>
        <w:spacing w:after="140" w:line="271" w:lineRule="auto"/>
        <w:jc w:val="both"/>
        <w:rPr>
          <w:color w:val="auto"/>
        </w:rPr>
      </w:pPr>
    </w:p>
    <w:p w14:paraId="335F3A29" w14:textId="18A1BDB9" w:rsidR="006C796D" w:rsidRDefault="006C796D" w:rsidP="006C796D">
      <w:pPr>
        <w:pStyle w:val="1"/>
        <w:spacing w:after="140" w:line="271" w:lineRule="auto"/>
        <w:jc w:val="both"/>
        <w:rPr>
          <w:color w:val="auto"/>
        </w:rPr>
      </w:pPr>
    </w:p>
    <w:p w14:paraId="0FF831A2" w14:textId="58643BA6" w:rsidR="006C796D" w:rsidRDefault="006C796D" w:rsidP="006C796D">
      <w:pPr>
        <w:pStyle w:val="1"/>
        <w:spacing w:after="140" w:line="271" w:lineRule="auto"/>
        <w:jc w:val="both"/>
        <w:rPr>
          <w:color w:val="auto"/>
        </w:rPr>
      </w:pPr>
    </w:p>
    <w:p w14:paraId="18513835" w14:textId="7451EA3A" w:rsidR="006C796D" w:rsidRDefault="006C796D" w:rsidP="006C796D">
      <w:pPr>
        <w:pStyle w:val="1"/>
        <w:spacing w:after="140" w:line="271" w:lineRule="auto"/>
        <w:jc w:val="both"/>
        <w:rPr>
          <w:color w:val="auto"/>
        </w:rPr>
      </w:pPr>
    </w:p>
    <w:p w14:paraId="0593A1D1" w14:textId="77777777" w:rsidR="006C796D" w:rsidRPr="00EB2D57" w:rsidRDefault="006C796D" w:rsidP="006C796D">
      <w:pPr>
        <w:pStyle w:val="1"/>
        <w:spacing w:after="140" w:line="271" w:lineRule="auto"/>
        <w:jc w:val="both"/>
        <w:rPr>
          <w:color w:val="auto"/>
        </w:rPr>
      </w:pPr>
    </w:p>
    <w:p w14:paraId="1F5BCFF0" w14:textId="77777777" w:rsidR="001F5218" w:rsidRPr="00EB2D57" w:rsidRDefault="001F5218" w:rsidP="001F5218">
      <w:pPr>
        <w:pStyle w:val="a8"/>
      </w:pPr>
      <w:bookmarkStart w:id="15" w:name="bookmark1798"/>
      <w:r w:rsidRPr="00EB2D57">
        <w:t>ПРЕДМЕТНЫЕ РЕЗУЛЬТАТЫ</w:t>
      </w:r>
      <w:bookmarkEnd w:id="15"/>
    </w:p>
    <w:p w14:paraId="2044FA2D" w14:textId="77777777" w:rsidR="001F5218" w:rsidRDefault="001F5218" w:rsidP="001F5218">
      <w:pPr>
        <w:pStyle w:val="a8"/>
      </w:pPr>
      <w:bookmarkStart w:id="16" w:name="bookmark1800"/>
    </w:p>
    <w:p w14:paraId="113E5339" w14:textId="77777777" w:rsidR="001F5218" w:rsidRPr="00EB2D57" w:rsidRDefault="001F5218" w:rsidP="001F5218">
      <w:pPr>
        <w:pStyle w:val="a8"/>
      </w:pPr>
      <w:r w:rsidRPr="00EB2D57">
        <w:t>5 класс</w:t>
      </w:r>
      <w:bookmarkEnd w:id="16"/>
    </w:p>
    <w:p w14:paraId="1F0B7CC0" w14:textId="77777777" w:rsidR="001F5218" w:rsidRPr="00EB2D57" w:rsidRDefault="001F5218" w:rsidP="001F5218">
      <w:pPr>
        <w:pStyle w:val="1"/>
        <w:spacing w:line="240" w:lineRule="auto"/>
        <w:jc w:val="both"/>
        <w:rPr>
          <w:color w:val="auto"/>
        </w:rPr>
      </w:pPr>
      <w:r w:rsidRPr="00EB2D57">
        <w:rPr>
          <w:color w:val="auto"/>
        </w:rPr>
        <w:t>К концу обучения в 5 классе обучающийся научится:</w:t>
      </w:r>
    </w:p>
    <w:p w14:paraId="16BD9513" w14:textId="77777777" w:rsidR="001F5218" w:rsidRPr="00EB2D57" w:rsidRDefault="001F5218" w:rsidP="001F5218">
      <w:pPr>
        <w:pStyle w:val="1"/>
        <w:numPr>
          <w:ilvl w:val="0"/>
          <w:numId w:val="6"/>
        </w:numPr>
        <w:spacing w:line="276" w:lineRule="auto"/>
        <w:jc w:val="both"/>
        <w:rPr>
          <w:color w:val="auto"/>
        </w:rPr>
      </w:pPr>
      <w:r w:rsidRPr="00EB2D57">
        <w:rPr>
          <w:color w:val="auto"/>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20CC865" w14:textId="77777777" w:rsidR="001F5218" w:rsidRPr="00EB2D57" w:rsidRDefault="001F5218" w:rsidP="001F5218">
      <w:pPr>
        <w:pStyle w:val="1"/>
        <w:numPr>
          <w:ilvl w:val="0"/>
          <w:numId w:val="6"/>
        </w:numPr>
        <w:spacing w:line="271" w:lineRule="auto"/>
        <w:jc w:val="both"/>
        <w:rPr>
          <w:color w:val="auto"/>
        </w:rPr>
      </w:pPr>
      <w:r w:rsidRPr="00EB2D57">
        <w:rPr>
          <w:color w:val="auto"/>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14:paraId="3F70754A" w14:textId="77777777" w:rsidR="001F5218" w:rsidRPr="00EB2D57" w:rsidRDefault="001F5218" w:rsidP="001F5218">
      <w:pPr>
        <w:pStyle w:val="1"/>
        <w:numPr>
          <w:ilvl w:val="0"/>
          <w:numId w:val="6"/>
        </w:numPr>
        <w:spacing w:line="271" w:lineRule="auto"/>
        <w:jc w:val="both"/>
        <w:rPr>
          <w:color w:val="auto"/>
        </w:rPr>
      </w:pPr>
      <w:r w:rsidRPr="00EB2D57">
        <w:rPr>
          <w:color w:val="auto"/>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850689F" w14:textId="77777777" w:rsidR="001F5218" w:rsidRPr="00EB2D57" w:rsidRDefault="001F5218" w:rsidP="001F5218">
      <w:pPr>
        <w:pStyle w:val="1"/>
        <w:numPr>
          <w:ilvl w:val="0"/>
          <w:numId w:val="6"/>
        </w:numPr>
        <w:spacing w:after="80" w:line="276" w:lineRule="auto"/>
        <w:jc w:val="both"/>
        <w:rPr>
          <w:color w:val="auto"/>
        </w:rPr>
      </w:pPr>
      <w:r w:rsidRPr="00EB2D57">
        <w:rPr>
          <w:color w:val="auto"/>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1FCA6E8F" w14:textId="77777777" w:rsidR="001F5218" w:rsidRPr="00EB2D57" w:rsidRDefault="001F5218" w:rsidP="001F5218">
      <w:pPr>
        <w:pStyle w:val="1"/>
        <w:numPr>
          <w:ilvl w:val="0"/>
          <w:numId w:val="6"/>
        </w:numPr>
        <w:spacing w:line="240" w:lineRule="auto"/>
        <w:jc w:val="both"/>
        <w:rPr>
          <w:color w:val="auto"/>
        </w:rPr>
      </w:pPr>
      <w:r w:rsidRPr="00EB2D57">
        <w:rPr>
          <w:color w:val="auto"/>
        </w:rPr>
        <w:t>выполнять комплексы упражнений оздоровительной физической культуры на развитие гибкости, координации и формирование телосложения;</w:t>
      </w:r>
    </w:p>
    <w:p w14:paraId="340032C6" w14:textId="77777777" w:rsidR="001F5218" w:rsidRPr="00EB2D57" w:rsidRDefault="001F5218" w:rsidP="001F5218">
      <w:pPr>
        <w:pStyle w:val="1"/>
        <w:numPr>
          <w:ilvl w:val="0"/>
          <w:numId w:val="6"/>
        </w:numPr>
        <w:spacing w:line="240" w:lineRule="auto"/>
        <w:jc w:val="both"/>
        <w:rPr>
          <w:color w:val="auto"/>
        </w:rPr>
      </w:pPr>
      <w:r w:rsidRPr="00EB2D57">
        <w:rPr>
          <w:color w:val="auto"/>
        </w:rPr>
        <w:t>выполнять опорный прыжок с разбега способом «ноги врозь» (мальчики) и способом «</w:t>
      </w:r>
      <w:proofErr w:type="spellStart"/>
      <w:r w:rsidRPr="00EB2D57">
        <w:rPr>
          <w:color w:val="auto"/>
        </w:rPr>
        <w:t>напрыгивания</w:t>
      </w:r>
      <w:proofErr w:type="spellEnd"/>
      <w:r w:rsidRPr="00EB2D57">
        <w:rPr>
          <w:color w:val="auto"/>
        </w:rPr>
        <w:t xml:space="preserve"> с последующим спрыгиванием» (девочки);</w:t>
      </w:r>
    </w:p>
    <w:p w14:paraId="06A8B312" w14:textId="77777777" w:rsidR="001F5218" w:rsidRPr="00EB2D57" w:rsidRDefault="001F5218" w:rsidP="001F5218">
      <w:pPr>
        <w:pStyle w:val="1"/>
        <w:numPr>
          <w:ilvl w:val="0"/>
          <w:numId w:val="6"/>
        </w:numPr>
        <w:spacing w:line="240" w:lineRule="auto"/>
        <w:jc w:val="both"/>
        <w:rPr>
          <w:color w:val="auto"/>
        </w:rPr>
      </w:pPr>
      <w:r w:rsidRPr="00EB2D57">
        <w:rPr>
          <w:color w:val="auto"/>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10EA648D" w14:textId="77777777" w:rsidR="001F5218" w:rsidRPr="00EB2D57" w:rsidRDefault="001F5218" w:rsidP="001F5218">
      <w:pPr>
        <w:pStyle w:val="1"/>
        <w:numPr>
          <w:ilvl w:val="0"/>
          <w:numId w:val="6"/>
        </w:numPr>
        <w:spacing w:line="240" w:lineRule="auto"/>
        <w:jc w:val="both"/>
        <w:rPr>
          <w:color w:val="auto"/>
        </w:rPr>
      </w:pPr>
      <w:r w:rsidRPr="00EB2D57">
        <w:rPr>
          <w:color w:val="auto"/>
        </w:rPr>
        <w:t>передвигаться по гимнастической стенке приставным шагом, лазать разноимённым способом вверх и по диагонали;</w:t>
      </w:r>
    </w:p>
    <w:p w14:paraId="0B2032BE" w14:textId="77777777" w:rsidR="001F5218" w:rsidRPr="00EB2D57" w:rsidRDefault="001F5218" w:rsidP="001F5218">
      <w:pPr>
        <w:pStyle w:val="1"/>
        <w:numPr>
          <w:ilvl w:val="0"/>
          <w:numId w:val="6"/>
        </w:numPr>
        <w:spacing w:line="240" w:lineRule="auto"/>
        <w:jc w:val="both"/>
        <w:rPr>
          <w:color w:val="auto"/>
        </w:rPr>
      </w:pPr>
      <w:r w:rsidRPr="00EB2D57">
        <w:rPr>
          <w:color w:val="auto"/>
        </w:rPr>
        <w:t>выполнять бег с равномерной скоростью с высокого старта по учебной дистанции;</w:t>
      </w:r>
    </w:p>
    <w:p w14:paraId="6D475B5E" w14:textId="77777777" w:rsidR="001F5218" w:rsidRPr="00EB2D57" w:rsidRDefault="001F5218" w:rsidP="001F5218">
      <w:pPr>
        <w:pStyle w:val="1"/>
        <w:numPr>
          <w:ilvl w:val="0"/>
          <w:numId w:val="6"/>
        </w:numPr>
        <w:spacing w:line="240" w:lineRule="auto"/>
        <w:jc w:val="both"/>
        <w:rPr>
          <w:color w:val="auto"/>
        </w:rPr>
      </w:pPr>
      <w:r w:rsidRPr="00EB2D57">
        <w:rPr>
          <w:color w:val="auto"/>
        </w:rPr>
        <w:t>демонстрировать технику прыжка в длину с разбега способом «согнув ноги»;</w:t>
      </w:r>
    </w:p>
    <w:p w14:paraId="658915C4" w14:textId="77777777" w:rsidR="001F5218" w:rsidRPr="00EB2D57" w:rsidRDefault="001F5218" w:rsidP="001F5218">
      <w:pPr>
        <w:pStyle w:val="1"/>
        <w:numPr>
          <w:ilvl w:val="0"/>
          <w:numId w:val="6"/>
        </w:numPr>
        <w:spacing w:line="240" w:lineRule="auto"/>
        <w:jc w:val="both"/>
        <w:rPr>
          <w:color w:val="auto"/>
        </w:rPr>
      </w:pPr>
      <w:r w:rsidRPr="00EB2D57">
        <w:rPr>
          <w:color w:val="auto"/>
        </w:rPr>
        <w:t xml:space="preserve">передвигаться на лыжах попеременным </w:t>
      </w:r>
      <w:proofErr w:type="spellStart"/>
      <w:r w:rsidRPr="00EB2D57">
        <w:rPr>
          <w:color w:val="auto"/>
        </w:rPr>
        <w:t>двухшажным</w:t>
      </w:r>
      <w:proofErr w:type="spellEnd"/>
      <w:r w:rsidRPr="00EB2D57">
        <w:rPr>
          <w:color w:val="auto"/>
        </w:rPr>
        <w:t xml:space="preserve"> ходом (для бесснежных районов — имитация передвижения);</w:t>
      </w:r>
    </w:p>
    <w:p w14:paraId="5714DA57" w14:textId="77777777" w:rsidR="001F5218" w:rsidRPr="00EB2D57" w:rsidRDefault="001F5218" w:rsidP="001F5218">
      <w:pPr>
        <w:pStyle w:val="1"/>
        <w:numPr>
          <w:ilvl w:val="0"/>
          <w:numId w:val="6"/>
        </w:numPr>
        <w:spacing w:line="240" w:lineRule="auto"/>
        <w:jc w:val="both"/>
        <w:rPr>
          <w:color w:val="auto"/>
        </w:rPr>
      </w:pPr>
      <w:r w:rsidRPr="00EB2D57">
        <w:rPr>
          <w:color w:val="auto"/>
        </w:rPr>
        <w:t xml:space="preserve">демонстрировать технические действия в спортивных играх: </w:t>
      </w:r>
    </w:p>
    <w:p w14:paraId="56092926" w14:textId="77777777" w:rsidR="001F5218" w:rsidRPr="00EB2D57" w:rsidRDefault="001F5218" w:rsidP="001F5218">
      <w:pPr>
        <w:pStyle w:val="1"/>
        <w:spacing w:line="240" w:lineRule="auto"/>
        <w:ind w:left="709"/>
        <w:jc w:val="both"/>
        <w:rPr>
          <w:color w:val="auto"/>
        </w:rPr>
      </w:pPr>
      <w:r w:rsidRPr="00EB2D57">
        <w:rPr>
          <w:color w:val="auto"/>
        </w:rPr>
        <w:t>баскетбол (ведение мяча с равномерной скоростью в разных направлениях; приём и передача мяча двумя руками от груди с места и в движении);</w:t>
      </w:r>
    </w:p>
    <w:p w14:paraId="387C8613" w14:textId="77777777" w:rsidR="001F5218" w:rsidRPr="00EB2D57" w:rsidRDefault="001F5218" w:rsidP="001F5218">
      <w:pPr>
        <w:pStyle w:val="1"/>
        <w:spacing w:line="240" w:lineRule="auto"/>
        <w:ind w:left="709"/>
        <w:jc w:val="both"/>
        <w:rPr>
          <w:color w:val="auto"/>
        </w:rPr>
      </w:pPr>
      <w:r w:rsidRPr="00EB2D57">
        <w:rPr>
          <w:color w:val="auto"/>
        </w:rPr>
        <w:t>волейбол (приём и передача мяча двумя руками снизу и сверху с места и в движении, прямая нижняя подача);</w:t>
      </w:r>
    </w:p>
    <w:p w14:paraId="1C3056A1" w14:textId="77777777" w:rsidR="001F5218" w:rsidRPr="00EB2D57" w:rsidRDefault="001F5218" w:rsidP="001F5218">
      <w:pPr>
        <w:pStyle w:val="1"/>
        <w:spacing w:line="240" w:lineRule="auto"/>
        <w:ind w:left="709"/>
        <w:jc w:val="both"/>
        <w:rPr>
          <w:color w:val="auto"/>
        </w:rPr>
      </w:pPr>
      <w:r w:rsidRPr="00EB2D57">
        <w:rPr>
          <w:color w:val="auto"/>
        </w:rPr>
        <w:t>футбол (ведение мяча с равномерной скоростью в разных направлениях, приём и передача мяча, удар по неподвижному мячу с небольшого разбега);</w:t>
      </w:r>
    </w:p>
    <w:p w14:paraId="05781C28" w14:textId="77777777" w:rsidR="001F5218" w:rsidRPr="00EB2D57" w:rsidRDefault="001F5218" w:rsidP="001F5218">
      <w:pPr>
        <w:pStyle w:val="1"/>
        <w:numPr>
          <w:ilvl w:val="0"/>
          <w:numId w:val="5"/>
        </w:numPr>
        <w:spacing w:after="140" w:line="240" w:lineRule="auto"/>
        <w:jc w:val="both"/>
        <w:rPr>
          <w:color w:val="auto"/>
        </w:rPr>
      </w:pPr>
      <w:r w:rsidRPr="00EB2D57">
        <w:rPr>
          <w:color w:val="auto"/>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BDCF0D0" w14:textId="77777777" w:rsidR="001F5218" w:rsidRPr="00EB2D57" w:rsidRDefault="001F5218" w:rsidP="001F5218">
      <w:pPr>
        <w:pStyle w:val="a8"/>
      </w:pPr>
      <w:bookmarkStart w:id="17" w:name="bookmark1802"/>
      <w:r w:rsidRPr="00EB2D57">
        <w:t>6 класс</w:t>
      </w:r>
      <w:bookmarkEnd w:id="17"/>
    </w:p>
    <w:p w14:paraId="160F43F1" w14:textId="77777777" w:rsidR="001F5218" w:rsidRPr="00EB2D57" w:rsidRDefault="001F5218" w:rsidP="001F5218">
      <w:pPr>
        <w:pStyle w:val="1"/>
        <w:spacing w:line="240" w:lineRule="auto"/>
        <w:jc w:val="both"/>
        <w:rPr>
          <w:color w:val="auto"/>
        </w:rPr>
      </w:pPr>
      <w:r w:rsidRPr="00EB2D57">
        <w:rPr>
          <w:color w:val="auto"/>
        </w:rPr>
        <w:t>К концу обучения в 6 классе обучающийся научится:</w:t>
      </w:r>
    </w:p>
    <w:p w14:paraId="62AE2913" w14:textId="77777777" w:rsidR="001F5218" w:rsidRPr="00EB2D57" w:rsidRDefault="001F5218" w:rsidP="001F5218">
      <w:pPr>
        <w:pStyle w:val="1"/>
        <w:numPr>
          <w:ilvl w:val="0"/>
          <w:numId w:val="5"/>
        </w:numPr>
        <w:spacing w:line="240" w:lineRule="auto"/>
        <w:jc w:val="both"/>
        <w:rPr>
          <w:color w:val="auto"/>
        </w:rPr>
      </w:pPr>
      <w:r w:rsidRPr="00EB2D57">
        <w:rPr>
          <w:color w:val="auto"/>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14:paraId="4E6AA467" w14:textId="77777777" w:rsidR="001F5218" w:rsidRPr="00EB2D57" w:rsidRDefault="001F5218" w:rsidP="001F5218">
      <w:pPr>
        <w:pStyle w:val="1"/>
        <w:numPr>
          <w:ilvl w:val="0"/>
          <w:numId w:val="5"/>
        </w:numPr>
        <w:spacing w:line="240" w:lineRule="auto"/>
        <w:jc w:val="both"/>
        <w:rPr>
          <w:color w:val="auto"/>
        </w:rPr>
      </w:pPr>
      <w:r w:rsidRPr="00EB2D57">
        <w:rPr>
          <w:color w:val="auto"/>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6C31EFD6" w14:textId="77777777" w:rsidR="001F5218" w:rsidRPr="00EB2D57" w:rsidRDefault="001F5218" w:rsidP="001F5218">
      <w:pPr>
        <w:pStyle w:val="1"/>
        <w:numPr>
          <w:ilvl w:val="0"/>
          <w:numId w:val="5"/>
        </w:numPr>
        <w:spacing w:line="240" w:lineRule="auto"/>
        <w:jc w:val="both"/>
        <w:rPr>
          <w:color w:val="auto"/>
        </w:rPr>
      </w:pPr>
      <w:r w:rsidRPr="00EB2D57">
        <w:rPr>
          <w:color w:val="auto"/>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52CADE93" w14:textId="77777777" w:rsidR="001F5218" w:rsidRPr="00EB2D57" w:rsidRDefault="001F5218" w:rsidP="001F5218">
      <w:pPr>
        <w:pStyle w:val="1"/>
        <w:numPr>
          <w:ilvl w:val="0"/>
          <w:numId w:val="5"/>
        </w:numPr>
        <w:spacing w:line="283" w:lineRule="auto"/>
        <w:jc w:val="both"/>
        <w:rPr>
          <w:color w:val="auto"/>
        </w:rPr>
      </w:pPr>
      <w:r w:rsidRPr="00EB2D57">
        <w:rPr>
          <w:color w:val="auto"/>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4BC994BA" w14:textId="77777777" w:rsidR="001F5218" w:rsidRPr="00EB2D57" w:rsidRDefault="001F5218" w:rsidP="001F5218">
      <w:pPr>
        <w:pStyle w:val="1"/>
        <w:numPr>
          <w:ilvl w:val="0"/>
          <w:numId w:val="5"/>
        </w:numPr>
        <w:spacing w:line="276" w:lineRule="auto"/>
        <w:jc w:val="both"/>
        <w:rPr>
          <w:color w:val="auto"/>
        </w:rPr>
      </w:pPr>
      <w:r w:rsidRPr="00EB2D57">
        <w:rPr>
          <w:color w:val="auto"/>
        </w:rPr>
        <w:t xml:space="preserve">отбирать упражнения оздоровительной физической культуры и составлять из них комплексы физкультминуток и </w:t>
      </w:r>
      <w:proofErr w:type="spellStart"/>
      <w:r w:rsidRPr="00EB2D57">
        <w:rPr>
          <w:color w:val="auto"/>
        </w:rPr>
        <w:t>физ</w:t>
      </w:r>
      <w:proofErr w:type="spellEnd"/>
      <w:r w:rsidRPr="00EB2D57">
        <w:rPr>
          <w:color w:val="auto"/>
        </w:rPr>
        <w:t xml:space="preserve">- </w:t>
      </w:r>
      <w:proofErr w:type="spellStart"/>
      <w:r w:rsidRPr="00EB2D57">
        <w:rPr>
          <w:color w:val="auto"/>
        </w:rPr>
        <w:t>культпауз</w:t>
      </w:r>
      <w:proofErr w:type="spellEnd"/>
      <w:r w:rsidRPr="00EB2D57">
        <w:rPr>
          <w:color w:val="auto"/>
        </w:rPr>
        <w:t xml:space="preserve"> для оптимизации работоспособности и снятия мышечного утомления в режиме учебной деятельности;</w:t>
      </w:r>
    </w:p>
    <w:p w14:paraId="0F5B8FEB" w14:textId="77777777" w:rsidR="001F5218" w:rsidRPr="00EB2D57" w:rsidRDefault="001F5218" w:rsidP="001F5218">
      <w:pPr>
        <w:pStyle w:val="1"/>
        <w:numPr>
          <w:ilvl w:val="0"/>
          <w:numId w:val="5"/>
        </w:numPr>
        <w:spacing w:line="276" w:lineRule="auto"/>
        <w:jc w:val="both"/>
        <w:rPr>
          <w:color w:val="auto"/>
        </w:rPr>
      </w:pPr>
      <w:r w:rsidRPr="00EB2D57">
        <w:rPr>
          <w:color w:val="auto"/>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14:paraId="46ACF6DF" w14:textId="77777777" w:rsidR="001F5218" w:rsidRPr="00EB2D57" w:rsidRDefault="001F5218" w:rsidP="001F5218">
      <w:pPr>
        <w:pStyle w:val="1"/>
        <w:numPr>
          <w:ilvl w:val="0"/>
          <w:numId w:val="5"/>
        </w:numPr>
        <w:spacing w:line="276" w:lineRule="auto"/>
        <w:jc w:val="both"/>
        <w:rPr>
          <w:color w:val="auto"/>
        </w:rPr>
      </w:pPr>
      <w:r w:rsidRPr="00EB2D57">
        <w:rPr>
          <w:color w:val="auto"/>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14:paraId="7487B44E" w14:textId="77777777" w:rsidR="001F5218" w:rsidRPr="00EB2D57" w:rsidRDefault="001F5218" w:rsidP="001F5218">
      <w:pPr>
        <w:pStyle w:val="1"/>
        <w:numPr>
          <w:ilvl w:val="0"/>
          <w:numId w:val="5"/>
        </w:numPr>
        <w:spacing w:line="276" w:lineRule="auto"/>
        <w:jc w:val="both"/>
        <w:rPr>
          <w:color w:val="auto"/>
        </w:rPr>
      </w:pPr>
      <w:r w:rsidRPr="00EB2D57">
        <w:rPr>
          <w:color w:val="auto"/>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151D18BD" w14:textId="77777777" w:rsidR="001F5218" w:rsidRPr="00EB2D57" w:rsidRDefault="001F5218" w:rsidP="001F5218">
      <w:pPr>
        <w:pStyle w:val="1"/>
        <w:numPr>
          <w:ilvl w:val="0"/>
          <w:numId w:val="5"/>
        </w:numPr>
        <w:spacing w:line="276" w:lineRule="auto"/>
        <w:jc w:val="both"/>
        <w:rPr>
          <w:color w:val="auto"/>
        </w:rPr>
      </w:pPr>
      <w:r w:rsidRPr="00EB2D57">
        <w:rPr>
          <w:color w:val="auto"/>
        </w:rPr>
        <w:lastRenderedPageBreak/>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14:paraId="184ABCA4" w14:textId="77777777" w:rsidR="001F5218" w:rsidRPr="00EB2D57" w:rsidRDefault="001F5218" w:rsidP="001F5218">
      <w:pPr>
        <w:pStyle w:val="1"/>
        <w:numPr>
          <w:ilvl w:val="0"/>
          <w:numId w:val="5"/>
        </w:numPr>
        <w:spacing w:line="271" w:lineRule="auto"/>
        <w:jc w:val="both"/>
        <w:rPr>
          <w:color w:val="auto"/>
        </w:rPr>
      </w:pPr>
      <w:r w:rsidRPr="00EB2D57">
        <w:rPr>
          <w:color w:val="auto"/>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14:paraId="063398FA" w14:textId="77777777" w:rsidR="001F5218" w:rsidRPr="00EB2D57" w:rsidRDefault="001F5218" w:rsidP="001F5218">
      <w:pPr>
        <w:pStyle w:val="1"/>
        <w:numPr>
          <w:ilvl w:val="0"/>
          <w:numId w:val="5"/>
        </w:numPr>
        <w:spacing w:line="300" w:lineRule="auto"/>
        <w:jc w:val="both"/>
        <w:rPr>
          <w:color w:val="auto"/>
        </w:rPr>
      </w:pPr>
      <w:r w:rsidRPr="00EB2D57">
        <w:rPr>
          <w:color w:val="auto"/>
        </w:rPr>
        <w:t>выполнять правила и демонстрировать технические действия в спортивных играх:</w:t>
      </w:r>
    </w:p>
    <w:p w14:paraId="0480678C" w14:textId="77777777" w:rsidR="001F5218" w:rsidRPr="00EB2D57" w:rsidRDefault="001F5218" w:rsidP="001F5218">
      <w:pPr>
        <w:pStyle w:val="1"/>
        <w:ind w:left="709"/>
        <w:jc w:val="both"/>
        <w:rPr>
          <w:color w:val="auto"/>
        </w:rPr>
      </w:pPr>
      <w:r w:rsidRPr="00EB2D57">
        <w:rPr>
          <w:color w:val="auto"/>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14:paraId="4D11063A" w14:textId="77777777" w:rsidR="001F5218" w:rsidRPr="00EB2D57" w:rsidRDefault="001F5218" w:rsidP="001F5218">
      <w:pPr>
        <w:pStyle w:val="1"/>
        <w:ind w:left="709"/>
        <w:jc w:val="both"/>
        <w:rPr>
          <w:color w:val="auto"/>
        </w:rPr>
      </w:pPr>
      <w:r w:rsidRPr="00EB2D57">
        <w:rPr>
          <w:color w:val="auto"/>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14:paraId="2128CAE5" w14:textId="77777777" w:rsidR="001F5218" w:rsidRPr="00EB2D57" w:rsidRDefault="001F5218" w:rsidP="001F5218">
      <w:pPr>
        <w:pStyle w:val="1"/>
        <w:ind w:left="709"/>
        <w:jc w:val="both"/>
        <w:rPr>
          <w:color w:val="auto"/>
        </w:rPr>
      </w:pPr>
      <w:r w:rsidRPr="00EB2D57">
        <w:rPr>
          <w:color w:val="auto"/>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4FC7547" w14:textId="77777777" w:rsidR="001F5218" w:rsidRPr="00EB2D57" w:rsidRDefault="001F5218" w:rsidP="001F5218">
      <w:pPr>
        <w:pStyle w:val="1"/>
        <w:numPr>
          <w:ilvl w:val="0"/>
          <w:numId w:val="5"/>
        </w:numPr>
        <w:spacing w:after="120" w:line="283" w:lineRule="auto"/>
        <w:jc w:val="both"/>
        <w:rPr>
          <w:color w:val="auto"/>
        </w:rPr>
      </w:pPr>
      <w:r w:rsidRPr="00EB2D57">
        <w:rPr>
          <w:color w:val="auto"/>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42C0693" w14:textId="77777777" w:rsidR="001F5218" w:rsidRPr="00EB2D57" w:rsidRDefault="001F5218" w:rsidP="001F5218">
      <w:pPr>
        <w:pStyle w:val="a8"/>
      </w:pPr>
      <w:bookmarkStart w:id="18" w:name="bookmark1804"/>
      <w:r w:rsidRPr="00EB2D57">
        <w:t>7 класс</w:t>
      </w:r>
      <w:bookmarkEnd w:id="18"/>
    </w:p>
    <w:p w14:paraId="380510D1" w14:textId="77777777" w:rsidR="001F5218" w:rsidRPr="00EB2D57" w:rsidRDefault="001F5218" w:rsidP="001F5218">
      <w:pPr>
        <w:pStyle w:val="1"/>
        <w:jc w:val="both"/>
        <w:rPr>
          <w:color w:val="auto"/>
        </w:rPr>
      </w:pPr>
      <w:r w:rsidRPr="00EB2D57">
        <w:rPr>
          <w:color w:val="auto"/>
        </w:rPr>
        <w:t>К концу обучения в 7 классе обучающийся научится:</w:t>
      </w:r>
    </w:p>
    <w:p w14:paraId="3562EC7B" w14:textId="77777777" w:rsidR="001F5218" w:rsidRPr="00EB2D57" w:rsidRDefault="001F5218" w:rsidP="001F5218">
      <w:pPr>
        <w:pStyle w:val="1"/>
        <w:numPr>
          <w:ilvl w:val="0"/>
          <w:numId w:val="5"/>
        </w:numPr>
        <w:spacing w:line="283" w:lineRule="auto"/>
        <w:jc w:val="both"/>
        <w:rPr>
          <w:color w:val="auto"/>
        </w:rPr>
      </w:pPr>
      <w:r w:rsidRPr="00EB2D57">
        <w:rPr>
          <w:color w:val="auto"/>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14:paraId="2F16FA42" w14:textId="77777777" w:rsidR="001F5218" w:rsidRPr="00EB2D57" w:rsidRDefault="001F5218" w:rsidP="001F5218">
      <w:pPr>
        <w:pStyle w:val="1"/>
        <w:numPr>
          <w:ilvl w:val="0"/>
          <w:numId w:val="5"/>
        </w:numPr>
        <w:spacing w:line="276" w:lineRule="auto"/>
        <w:jc w:val="both"/>
        <w:rPr>
          <w:color w:val="auto"/>
        </w:rPr>
      </w:pPr>
      <w:r w:rsidRPr="00EB2D57">
        <w:rPr>
          <w:color w:val="auto"/>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14:paraId="1F8B8C12" w14:textId="77777777" w:rsidR="001F5218" w:rsidRPr="00EB2D57" w:rsidRDefault="001F5218" w:rsidP="001F5218">
      <w:pPr>
        <w:pStyle w:val="1"/>
        <w:numPr>
          <w:ilvl w:val="0"/>
          <w:numId w:val="5"/>
        </w:numPr>
        <w:spacing w:line="271" w:lineRule="auto"/>
        <w:jc w:val="both"/>
        <w:rPr>
          <w:color w:val="auto"/>
        </w:rPr>
      </w:pPr>
      <w:r w:rsidRPr="00EB2D57">
        <w:rPr>
          <w:color w:val="auto"/>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14:paraId="47895D10" w14:textId="77777777" w:rsidR="001F5218" w:rsidRPr="00EB2D57" w:rsidRDefault="001F5218" w:rsidP="001F5218">
      <w:pPr>
        <w:pStyle w:val="1"/>
        <w:numPr>
          <w:ilvl w:val="0"/>
          <w:numId w:val="5"/>
        </w:numPr>
        <w:spacing w:line="271" w:lineRule="auto"/>
        <w:jc w:val="both"/>
        <w:rPr>
          <w:color w:val="auto"/>
        </w:rPr>
      </w:pPr>
      <w:r w:rsidRPr="00EB2D57">
        <w:rPr>
          <w:color w:val="auto"/>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14:paraId="7BC4166F" w14:textId="77777777" w:rsidR="001F5218" w:rsidRPr="00EB2D57" w:rsidRDefault="001F5218" w:rsidP="001F5218">
      <w:pPr>
        <w:pStyle w:val="1"/>
        <w:numPr>
          <w:ilvl w:val="0"/>
          <w:numId w:val="5"/>
        </w:numPr>
        <w:spacing w:line="283" w:lineRule="auto"/>
        <w:jc w:val="both"/>
        <w:rPr>
          <w:color w:val="auto"/>
        </w:rPr>
      </w:pPr>
      <w:r w:rsidRPr="00EB2D57">
        <w:rPr>
          <w:color w:val="auto"/>
        </w:rPr>
        <w:t>выполнять лазанье по канату в два приёма (юноши) и простейшие акробатические пирамиды в парах и тройках (девушки);</w:t>
      </w:r>
    </w:p>
    <w:p w14:paraId="3757BF07" w14:textId="77777777" w:rsidR="001F5218" w:rsidRPr="00EB2D57" w:rsidRDefault="001F5218" w:rsidP="001F5218">
      <w:pPr>
        <w:pStyle w:val="1"/>
        <w:numPr>
          <w:ilvl w:val="0"/>
          <w:numId w:val="5"/>
        </w:numPr>
        <w:spacing w:line="283" w:lineRule="auto"/>
        <w:jc w:val="both"/>
        <w:rPr>
          <w:color w:val="auto"/>
        </w:rPr>
      </w:pPr>
      <w:r w:rsidRPr="00EB2D57">
        <w:rPr>
          <w:color w:val="auto"/>
        </w:rPr>
        <w:t>выполнять стойку на голове с опорой на руки и включать её в акробатическую комбинацию из ранее освоенных упражнений (юноши);</w:t>
      </w:r>
    </w:p>
    <w:p w14:paraId="3C4843EA" w14:textId="77777777" w:rsidR="001F5218" w:rsidRPr="00EB2D57" w:rsidRDefault="001F5218" w:rsidP="001F5218">
      <w:pPr>
        <w:pStyle w:val="1"/>
        <w:numPr>
          <w:ilvl w:val="0"/>
          <w:numId w:val="5"/>
        </w:numPr>
        <w:spacing w:line="283" w:lineRule="auto"/>
        <w:jc w:val="both"/>
        <w:rPr>
          <w:color w:val="auto"/>
        </w:rPr>
      </w:pPr>
      <w:r w:rsidRPr="00EB2D57">
        <w:rPr>
          <w:color w:val="auto"/>
        </w:rPr>
        <w:t>выполнять беговые упражнения с преодолением препятствий способами «</w:t>
      </w:r>
      <w:proofErr w:type="spellStart"/>
      <w:r w:rsidRPr="00EB2D57">
        <w:rPr>
          <w:color w:val="auto"/>
        </w:rPr>
        <w:t>наступание</w:t>
      </w:r>
      <w:proofErr w:type="spellEnd"/>
      <w:r w:rsidRPr="00EB2D57">
        <w:rPr>
          <w:color w:val="auto"/>
        </w:rPr>
        <w:t>» и «прыжковый бег», применять их в беге по пересечённой местности;</w:t>
      </w:r>
    </w:p>
    <w:p w14:paraId="3B622FB7" w14:textId="77777777" w:rsidR="001F5218" w:rsidRPr="00EB2D57" w:rsidRDefault="001F5218" w:rsidP="001F5218">
      <w:pPr>
        <w:pStyle w:val="1"/>
        <w:numPr>
          <w:ilvl w:val="0"/>
          <w:numId w:val="5"/>
        </w:numPr>
        <w:spacing w:line="300" w:lineRule="auto"/>
        <w:jc w:val="both"/>
        <w:rPr>
          <w:color w:val="auto"/>
        </w:rPr>
      </w:pPr>
      <w:r w:rsidRPr="00EB2D57">
        <w:rPr>
          <w:color w:val="auto"/>
        </w:rPr>
        <w:t>выполнять метание малого мяча на точность в неподвижную, качающуюся и катящуюся с разной скоростью мишень;</w:t>
      </w:r>
    </w:p>
    <w:p w14:paraId="40CD52CD" w14:textId="77777777" w:rsidR="001F5218" w:rsidRPr="00EB2D57" w:rsidRDefault="001F5218" w:rsidP="001F5218">
      <w:pPr>
        <w:pStyle w:val="1"/>
        <w:numPr>
          <w:ilvl w:val="0"/>
          <w:numId w:val="5"/>
        </w:numPr>
        <w:spacing w:line="300" w:lineRule="auto"/>
        <w:jc w:val="both"/>
        <w:rPr>
          <w:color w:val="auto"/>
        </w:rPr>
      </w:pPr>
      <w:r w:rsidRPr="00EB2D57">
        <w:rPr>
          <w:color w:val="auto"/>
        </w:rPr>
        <w:t xml:space="preserve">выполнять переход с передвижения попеременным двух- </w:t>
      </w:r>
      <w:proofErr w:type="spellStart"/>
      <w:r w:rsidRPr="00EB2D57">
        <w:rPr>
          <w:color w:val="auto"/>
        </w:rPr>
        <w:t>шажным</w:t>
      </w:r>
      <w:proofErr w:type="spellEnd"/>
      <w:r w:rsidRPr="00EB2D57">
        <w:rPr>
          <w:color w:val="auto"/>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14:paraId="1FEE5BB7" w14:textId="77777777" w:rsidR="001F5218" w:rsidRPr="00EB2D57" w:rsidRDefault="001F5218" w:rsidP="001F5218">
      <w:pPr>
        <w:pStyle w:val="1"/>
        <w:numPr>
          <w:ilvl w:val="0"/>
          <w:numId w:val="5"/>
        </w:numPr>
        <w:spacing w:line="300" w:lineRule="auto"/>
        <w:jc w:val="both"/>
        <w:rPr>
          <w:color w:val="auto"/>
        </w:rPr>
      </w:pPr>
      <w:r w:rsidRPr="00EB2D57">
        <w:rPr>
          <w:color w:val="auto"/>
        </w:rPr>
        <w:t>демонстрировать и использовать технические действия спортивных игр:</w:t>
      </w:r>
    </w:p>
    <w:p w14:paraId="16413BC6" w14:textId="77777777" w:rsidR="001F5218" w:rsidRPr="00EB2D57" w:rsidRDefault="001F5218" w:rsidP="001F5218">
      <w:pPr>
        <w:pStyle w:val="1"/>
        <w:ind w:left="709"/>
        <w:jc w:val="both"/>
        <w:rPr>
          <w:color w:val="auto"/>
        </w:rPr>
      </w:pPr>
      <w:r w:rsidRPr="00EB2D57">
        <w:rPr>
          <w:color w:val="auto"/>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14:paraId="5F9EC88F" w14:textId="77777777" w:rsidR="001F5218" w:rsidRPr="00EB2D57" w:rsidRDefault="001F5218" w:rsidP="001F5218">
      <w:pPr>
        <w:pStyle w:val="1"/>
        <w:ind w:left="709"/>
        <w:jc w:val="both"/>
        <w:rPr>
          <w:color w:val="auto"/>
        </w:rPr>
      </w:pPr>
      <w:r w:rsidRPr="00EB2D57">
        <w:rPr>
          <w:color w:val="auto"/>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14:paraId="6981078A" w14:textId="77777777" w:rsidR="001F5218" w:rsidRPr="00EB2D57" w:rsidRDefault="001F5218" w:rsidP="001F5218">
      <w:pPr>
        <w:pStyle w:val="1"/>
        <w:ind w:left="709"/>
        <w:jc w:val="both"/>
        <w:rPr>
          <w:color w:val="auto"/>
        </w:rPr>
      </w:pPr>
      <w:r w:rsidRPr="00EB2D57">
        <w:rPr>
          <w:color w:val="auto"/>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60B2110" w14:textId="77777777" w:rsidR="001F5218" w:rsidRPr="00EB2D57" w:rsidRDefault="001F5218" w:rsidP="001F5218">
      <w:pPr>
        <w:pStyle w:val="1"/>
        <w:numPr>
          <w:ilvl w:val="0"/>
          <w:numId w:val="7"/>
        </w:numPr>
        <w:spacing w:after="120" w:line="283" w:lineRule="auto"/>
        <w:jc w:val="both"/>
        <w:rPr>
          <w:color w:val="auto"/>
        </w:rPr>
      </w:pPr>
      <w:r w:rsidRPr="00EB2D57">
        <w:rPr>
          <w:color w:val="auto"/>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40013D1" w14:textId="77777777" w:rsidR="001F5218" w:rsidRPr="00EB2D57" w:rsidRDefault="001F5218" w:rsidP="001F5218">
      <w:pPr>
        <w:pStyle w:val="a8"/>
      </w:pPr>
      <w:bookmarkStart w:id="19" w:name="bookmark1806"/>
      <w:r w:rsidRPr="00EB2D57">
        <w:t>8 класс</w:t>
      </w:r>
      <w:bookmarkEnd w:id="19"/>
    </w:p>
    <w:p w14:paraId="52050AD2" w14:textId="77777777" w:rsidR="001F5218" w:rsidRPr="00EB2D57" w:rsidRDefault="001F5218" w:rsidP="001F5218">
      <w:pPr>
        <w:pStyle w:val="1"/>
        <w:jc w:val="both"/>
        <w:rPr>
          <w:color w:val="auto"/>
        </w:rPr>
      </w:pPr>
      <w:r w:rsidRPr="00EB2D57">
        <w:rPr>
          <w:color w:val="auto"/>
        </w:rPr>
        <w:t>К концу обучения в 8 классе обучающийся научится:</w:t>
      </w:r>
    </w:p>
    <w:p w14:paraId="267D0896" w14:textId="77777777" w:rsidR="001F5218" w:rsidRPr="00EB2D57" w:rsidRDefault="001F5218" w:rsidP="001F5218">
      <w:pPr>
        <w:pStyle w:val="1"/>
        <w:numPr>
          <w:ilvl w:val="0"/>
          <w:numId w:val="7"/>
        </w:numPr>
        <w:spacing w:line="283" w:lineRule="auto"/>
        <w:jc w:val="both"/>
        <w:rPr>
          <w:color w:val="auto"/>
        </w:rPr>
      </w:pPr>
      <w:r w:rsidRPr="00EB2D57">
        <w:rPr>
          <w:color w:val="auto"/>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25BF245B" w14:textId="77777777" w:rsidR="001F5218" w:rsidRPr="00EB2D57" w:rsidRDefault="001F5218" w:rsidP="001F5218">
      <w:pPr>
        <w:pStyle w:val="1"/>
        <w:numPr>
          <w:ilvl w:val="0"/>
          <w:numId w:val="7"/>
        </w:numPr>
        <w:spacing w:line="276" w:lineRule="auto"/>
        <w:jc w:val="both"/>
        <w:rPr>
          <w:color w:val="auto"/>
        </w:rPr>
      </w:pPr>
      <w:r w:rsidRPr="00EB2D57">
        <w:rPr>
          <w:color w:val="auto"/>
        </w:rPr>
        <w:lastRenderedPageBreak/>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30E283F0" w14:textId="77777777" w:rsidR="001F5218" w:rsidRPr="00EB2D57" w:rsidRDefault="001F5218" w:rsidP="001F5218">
      <w:pPr>
        <w:pStyle w:val="1"/>
        <w:numPr>
          <w:ilvl w:val="0"/>
          <w:numId w:val="7"/>
        </w:numPr>
        <w:spacing w:line="283" w:lineRule="auto"/>
        <w:jc w:val="both"/>
        <w:rPr>
          <w:color w:val="auto"/>
        </w:rPr>
      </w:pPr>
      <w:r w:rsidRPr="00EB2D57">
        <w:rPr>
          <w:color w:val="auto"/>
        </w:rPr>
        <w:t>проводить занятия оздоровительной гимнастикой по коррекции индивидуальной формы осанки и избыточной массы тела;</w:t>
      </w:r>
    </w:p>
    <w:p w14:paraId="7CEC4F99" w14:textId="77777777" w:rsidR="001F5218" w:rsidRPr="00EB2D57" w:rsidRDefault="001F5218" w:rsidP="001F5218">
      <w:pPr>
        <w:pStyle w:val="1"/>
        <w:numPr>
          <w:ilvl w:val="0"/>
          <w:numId w:val="7"/>
        </w:numPr>
        <w:spacing w:line="276" w:lineRule="auto"/>
        <w:jc w:val="both"/>
        <w:rPr>
          <w:color w:val="auto"/>
        </w:rPr>
      </w:pPr>
      <w:r w:rsidRPr="00EB2D57">
        <w:rPr>
          <w:color w:val="auto"/>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46CD8D03" w14:textId="77777777" w:rsidR="001F5218" w:rsidRPr="00EB2D57" w:rsidRDefault="001F5218" w:rsidP="001F5218">
      <w:pPr>
        <w:pStyle w:val="1"/>
        <w:numPr>
          <w:ilvl w:val="0"/>
          <w:numId w:val="7"/>
        </w:numPr>
        <w:jc w:val="both"/>
        <w:rPr>
          <w:color w:val="auto"/>
        </w:rPr>
      </w:pPr>
      <w:r w:rsidRPr="00EB2D57">
        <w:rPr>
          <w:color w:val="auto"/>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14:paraId="56A799A2" w14:textId="77777777" w:rsidR="001F5218" w:rsidRPr="00EB2D57" w:rsidRDefault="001F5218" w:rsidP="001F5218">
      <w:pPr>
        <w:pStyle w:val="1"/>
        <w:numPr>
          <w:ilvl w:val="0"/>
          <w:numId w:val="7"/>
        </w:numPr>
        <w:jc w:val="both"/>
        <w:rPr>
          <w:color w:val="auto"/>
        </w:rPr>
      </w:pPr>
      <w:r w:rsidRPr="00EB2D57">
        <w:rPr>
          <w:color w:val="auto"/>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14:paraId="76BDCB1E" w14:textId="77777777" w:rsidR="001F5218" w:rsidRPr="00EB2D57" w:rsidRDefault="001F5218" w:rsidP="001F5218">
      <w:pPr>
        <w:pStyle w:val="1"/>
        <w:numPr>
          <w:ilvl w:val="0"/>
          <w:numId w:val="7"/>
        </w:numPr>
        <w:jc w:val="both"/>
        <w:rPr>
          <w:color w:val="auto"/>
        </w:rPr>
      </w:pPr>
      <w:r w:rsidRPr="00EB2D57">
        <w:rPr>
          <w:color w:val="auto"/>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6A2633FC" w14:textId="77777777" w:rsidR="001F5218" w:rsidRPr="00EB2D57" w:rsidRDefault="001F5218" w:rsidP="001F5218">
      <w:pPr>
        <w:pStyle w:val="1"/>
        <w:numPr>
          <w:ilvl w:val="0"/>
          <w:numId w:val="7"/>
        </w:numPr>
        <w:jc w:val="both"/>
        <w:rPr>
          <w:color w:val="auto"/>
        </w:rPr>
      </w:pPr>
      <w:r w:rsidRPr="00EB2D57">
        <w:rPr>
          <w:color w:val="auto"/>
        </w:rPr>
        <w:t xml:space="preserve">выполнять передвижение на лыжах одновременным </w:t>
      </w:r>
      <w:proofErr w:type="spellStart"/>
      <w:r w:rsidRPr="00EB2D57">
        <w:rPr>
          <w:color w:val="auto"/>
        </w:rPr>
        <w:t>бесшажным</w:t>
      </w:r>
      <w:proofErr w:type="spellEnd"/>
      <w:r w:rsidRPr="00EB2D57">
        <w:rPr>
          <w:color w:val="auto"/>
        </w:rPr>
        <w:t xml:space="preserve"> ходом; переход с попеременного </w:t>
      </w:r>
      <w:proofErr w:type="spellStart"/>
      <w:r w:rsidRPr="00EB2D57">
        <w:rPr>
          <w:color w:val="auto"/>
        </w:rPr>
        <w:t>двухшажного</w:t>
      </w:r>
      <w:proofErr w:type="spellEnd"/>
      <w:r w:rsidRPr="00EB2D57">
        <w:rPr>
          <w:color w:val="auto"/>
        </w:rPr>
        <w:t xml:space="preserve"> хода на одновременный </w:t>
      </w:r>
      <w:proofErr w:type="spellStart"/>
      <w:r w:rsidRPr="00EB2D57">
        <w:rPr>
          <w:color w:val="auto"/>
        </w:rPr>
        <w:t>бесшажный</w:t>
      </w:r>
      <w:proofErr w:type="spellEnd"/>
      <w:r w:rsidRPr="00EB2D57">
        <w:rPr>
          <w:color w:val="auto"/>
        </w:rPr>
        <w:t xml:space="preserve"> ход; преодоление естественных препятствий на лыжах широким шагом, перешагиванием, </w:t>
      </w:r>
      <w:proofErr w:type="spellStart"/>
      <w:r w:rsidRPr="00EB2D57">
        <w:rPr>
          <w:color w:val="auto"/>
        </w:rPr>
        <w:t>перелазанием</w:t>
      </w:r>
      <w:proofErr w:type="spellEnd"/>
      <w:r w:rsidRPr="00EB2D57">
        <w:rPr>
          <w:color w:val="auto"/>
        </w:rPr>
        <w:t xml:space="preserve"> (для бесснежных районов — имитация передвижения);</w:t>
      </w:r>
    </w:p>
    <w:p w14:paraId="6DF7E51C" w14:textId="77777777" w:rsidR="001F5218" w:rsidRPr="00EB2D57" w:rsidRDefault="001F5218" w:rsidP="001F5218">
      <w:pPr>
        <w:pStyle w:val="1"/>
        <w:numPr>
          <w:ilvl w:val="0"/>
          <w:numId w:val="7"/>
        </w:numPr>
        <w:jc w:val="both"/>
        <w:rPr>
          <w:color w:val="auto"/>
        </w:rPr>
      </w:pPr>
      <w:r w:rsidRPr="00EB2D57">
        <w:rPr>
          <w:color w:val="auto"/>
        </w:rPr>
        <w:t>демонстрировать и использовать технические действия спортивных игр:</w:t>
      </w:r>
    </w:p>
    <w:p w14:paraId="5A1D42B4" w14:textId="77777777" w:rsidR="001F5218" w:rsidRPr="00EB2D57" w:rsidRDefault="001F5218" w:rsidP="001F5218">
      <w:pPr>
        <w:pStyle w:val="1"/>
        <w:ind w:left="709"/>
        <w:jc w:val="both"/>
        <w:rPr>
          <w:color w:val="auto"/>
        </w:rPr>
      </w:pPr>
      <w:r w:rsidRPr="00EB2D57">
        <w:rPr>
          <w:color w:val="auto"/>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2F94E402" w14:textId="77777777" w:rsidR="001F5218" w:rsidRPr="00EB2D57" w:rsidRDefault="001F5218" w:rsidP="001F5218">
      <w:pPr>
        <w:pStyle w:val="1"/>
        <w:ind w:left="709"/>
        <w:jc w:val="both"/>
        <w:rPr>
          <w:color w:val="auto"/>
        </w:rPr>
      </w:pPr>
      <w:r w:rsidRPr="00EB2D57">
        <w:rPr>
          <w:color w:val="auto"/>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7DFBFAC9" w14:textId="77777777" w:rsidR="001F5218" w:rsidRPr="00EB2D57" w:rsidRDefault="001F5218" w:rsidP="001F5218">
      <w:pPr>
        <w:pStyle w:val="1"/>
        <w:ind w:left="709"/>
        <w:jc w:val="both"/>
        <w:rPr>
          <w:color w:val="auto"/>
        </w:rPr>
      </w:pPr>
      <w:r w:rsidRPr="00EB2D57">
        <w:rPr>
          <w:color w:val="auto"/>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6D0FDF6" w14:textId="77777777" w:rsidR="001F5218" w:rsidRPr="00EB2D57" w:rsidRDefault="001F5218" w:rsidP="001F5218">
      <w:pPr>
        <w:pStyle w:val="1"/>
        <w:numPr>
          <w:ilvl w:val="0"/>
          <w:numId w:val="8"/>
        </w:numPr>
        <w:jc w:val="both"/>
        <w:rPr>
          <w:color w:val="auto"/>
        </w:rPr>
      </w:pPr>
      <w:r w:rsidRPr="00EB2D57">
        <w:rPr>
          <w:color w:val="auto"/>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AAB9378" w14:textId="77777777" w:rsidR="001F5218" w:rsidRDefault="001F5218" w:rsidP="001F5218">
      <w:pPr>
        <w:pStyle w:val="a8"/>
      </w:pPr>
      <w:bookmarkStart w:id="20" w:name="bookmark1808"/>
    </w:p>
    <w:p w14:paraId="034538EA" w14:textId="77777777" w:rsidR="001F5218" w:rsidRPr="00EB2D57" w:rsidRDefault="001F5218" w:rsidP="001F5218">
      <w:pPr>
        <w:pStyle w:val="a8"/>
      </w:pPr>
      <w:r w:rsidRPr="00EB2D57">
        <w:t>9 класс</w:t>
      </w:r>
      <w:bookmarkEnd w:id="20"/>
    </w:p>
    <w:p w14:paraId="11A52614" w14:textId="77777777" w:rsidR="001F5218" w:rsidRPr="00EB2D57" w:rsidRDefault="001F5218" w:rsidP="001F5218">
      <w:pPr>
        <w:pStyle w:val="1"/>
        <w:spacing w:line="252" w:lineRule="auto"/>
        <w:jc w:val="both"/>
        <w:rPr>
          <w:color w:val="auto"/>
        </w:rPr>
      </w:pPr>
      <w:r w:rsidRPr="00EB2D57">
        <w:rPr>
          <w:color w:val="auto"/>
        </w:rPr>
        <w:t>К концу обучения в 9 классе обучающийся научится:</w:t>
      </w:r>
    </w:p>
    <w:p w14:paraId="07B2822C" w14:textId="77777777" w:rsidR="001F5218" w:rsidRPr="00EB2D57" w:rsidRDefault="001F5218" w:rsidP="001F5218">
      <w:pPr>
        <w:pStyle w:val="1"/>
        <w:numPr>
          <w:ilvl w:val="0"/>
          <w:numId w:val="8"/>
        </w:numPr>
        <w:spacing w:line="252" w:lineRule="auto"/>
        <w:jc w:val="both"/>
        <w:rPr>
          <w:color w:val="auto"/>
        </w:rPr>
      </w:pPr>
      <w:r w:rsidRPr="00EB2D57">
        <w:rPr>
          <w:color w:val="auto"/>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6387F3D" w14:textId="77777777" w:rsidR="001F5218" w:rsidRPr="00EB2D57" w:rsidRDefault="001F5218" w:rsidP="001F5218">
      <w:pPr>
        <w:pStyle w:val="1"/>
        <w:numPr>
          <w:ilvl w:val="0"/>
          <w:numId w:val="8"/>
        </w:numPr>
        <w:spacing w:line="252" w:lineRule="auto"/>
        <w:jc w:val="both"/>
        <w:rPr>
          <w:color w:val="auto"/>
        </w:rPr>
      </w:pPr>
      <w:r w:rsidRPr="00EB2D57">
        <w:rPr>
          <w:color w:val="auto"/>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20763C46" w14:textId="77777777" w:rsidR="001F5218" w:rsidRPr="00EB2D57" w:rsidRDefault="001F5218" w:rsidP="001F5218">
      <w:pPr>
        <w:pStyle w:val="1"/>
        <w:numPr>
          <w:ilvl w:val="0"/>
          <w:numId w:val="8"/>
        </w:numPr>
        <w:spacing w:line="252" w:lineRule="auto"/>
        <w:jc w:val="both"/>
        <w:rPr>
          <w:color w:val="auto"/>
        </w:rPr>
      </w:pPr>
      <w:r w:rsidRPr="00EB2D57">
        <w:rPr>
          <w:color w:val="auto"/>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14:paraId="72F31F98" w14:textId="77777777" w:rsidR="001F5218" w:rsidRPr="00EB2D57" w:rsidRDefault="001F5218" w:rsidP="001F5218">
      <w:pPr>
        <w:pStyle w:val="1"/>
        <w:numPr>
          <w:ilvl w:val="0"/>
          <w:numId w:val="8"/>
        </w:numPr>
        <w:spacing w:line="252" w:lineRule="auto"/>
        <w:jc w:val="both"/>
        <w:rPr>
          <w:color w:val="auto"/>
        </w:rPr>
      </w:pPr>
      <w:r w:rsidRPr="00EB2D57">
        <w:rPr>
          <w:color w:val="auto"/>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74100613" w14:textId="77777777" w:rsidR="001F5218" w:rsidRPr="00EB2D57" w:rsidRDefault="001F5218" w:rsidP="001F5218">
      <w:pPr>
        <w:pStyle w:val="1"/>
        <w:numPr>
          <w:ilvl w:val="0"/>
          <w:numId w:val="8"/>
        </w:numPr>
        <w:spacing w:line="252" w:lineRule="auto"/>
        <w:jc w:val="both"/>
        <w:rPr>
          <w:color w:val="auto"/>
        </w:rPr>
      </w:pPr>
      <w:r w:rsidRPr="00EB2D57">
        <w:rPr>
          <w:color w:val="auto"/>
        </w:rPr>
        <w:t xml:space="preserve">измерять индивидуальные функциональные резервы организма с помощью проб Штанге, </w:t>
      </w:r>
      <w:proofErr w:type="spellStart"/>
      <w:r w:rsidRPr="00EB2D57">
        <w:rPr>
          <w:color w:val="auto"/>
        </w:rPr>
        <w:t>Генча</w:t>
      </w:r>
      <w:proofErr w:type="spellEnd"/>
      <w:r w:rsidRPr="00EB2D57">
        <w:rPr>
          <w:color w:val="auto"/>
        </w:rPr>
        <w:t>, «задержки дыхания»; использовать их для планирования индивидуальных занятий спортивной и профессионально-прикладной физической подготовкой;</w:t>
      </w:r>
    </w:p>
    <w:p w14:paraId="25C5EA7C" w14:textId="77777777" w:rsidR="001F5218" w:rsidRPr="00EB2D57" w:rsidRDefault="001F5218" w:rsidP="001F5218">
      <w:pPr>
        <w:pStyle w:val="1"/>
        <w:numPr>
          <w:ilvl w:val="0"/>
          <w:numId w:val="8"/>
        </w:numPr>
        <w:spacing w:line="252" w:lineRule="auto"/>
        <w:jc w:val="both"/>
        <w:rPr>
          <w:color w:val="auto"/>
        </w:rPr>
      </w:pPr>
      <w:r w:rsidRPr="00EB2D57">
        <w:rPr>
          <w:color w:val="auto"/>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14:paraId="34C159F5" w14:textId="77777777" w:rsidR="001F5218" w:rsidRPr="00EB2D57" w:rsidRDefault="001F5218" w:rsidP="001F5218">
      <w:pPr>
        <w:pStyle w:val="1"/>
        <w:numPr>
          <w:ilvl w:val="0"/>
          <w:numId w:val="8"/>
        </w:numPr>
        <w:spacing w:line="252" w:lineRule="auto"/>
        <w:jc w:val="both"/>
        <w:rPr>
          <w:color w:val="auto"/>
        </w:rPr>
      </w:pPr>
      <w:r w:rsidRPr="00EB2D57">
        <w:rPr>
          <w:color w:val="auto"/>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8A4EDB5" w14:textId="77777777" w:rsidR="001F5218" w:rsidRPr="00EB2D57" w:rsidRDefault="001F5218" w:rsidP="001F5218">
      <w:pPr>
        <w:pStyle w:val="1"/>
        <w:numPr>
          <w:ilvl w:val="0"/>
          <w:numId w:val="8"/>
        </w:numPr>
        <w:spacing w:line="252" w:lineRule="auto"/>
        <w:jc w:val="both"/>
        <w:rPr>
          <w:color w:val="auto"/>
        </w:rPr>
      </w:pPr>
      <w:r w:rsidRPr="00EB2D57">
        <w:rPr>
          <w:color w:val="auto"/>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14:paraId="3C06EA10" w14:textId="77777777" w:rsidR="001F5218" w:rsidRPr="00EB2D57" w:rsidRDefault="001F5218" w:rsidP="001F5218">
      <w:pPr>
        <w:pStyle w:val="1"/>
        <w:numPr>
          <w:ilvl w:val="0"/>
          <w:numId w:val="8"/>
        </w:numPr>
        <w:spacing w:line="252" w:lineRule="auto"/>
        <w:jc w:val="both"/>
        <w:rPr>
          <w:color w:val="auto"/>
        </w:rPr>
      </w:pPr>
      <w:r w:rsidRPr="00EB2D57">
        <w:rPr>
          <w:color w:val="auto"/>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04E3DFA" w14:textId="77777777" w:rsidR="001F5218" w:rsidRPr="00EB2D57" w:rsidRDefault="001F5218" w:rsidP="001F5218">
      <w:pPr>
        <w:pStyle w:val="1"/>
        <w:numPr>
          <w:ilvl w:val="0"/>
          <w:numId w:val="8"/>
        </w:numPr>
        <w:spacing w:line="240" w:lineRule="auto"/>
        <w:jc w:val="both"/>
        <w:rPr>
          <w:color w:val="auto"/>
        </w:rPr>
      </w:pPr>
      <w:r w:rsidRPr="00EB2D57">
        <w:rPr>
          <w:color w:val="auto"/>
        </w:rPr>
        <w:t xml:space="preserve">совершенствовать технику беговых и прыжковых упражнений в процессе самостоятельных занятий </w:t>
      </w:r>
      <w:r w:rsidRPr="00EB2D57">
        <w:rPr>
          <w:color w:val="auto"/>
        </w:rPr>
        <w:lastRenderedPageBreak/>
        <w:t>технической подготовкой к выполнению нормативных требований комплекса ГТО;</w:t>
      </w:r>
    </w:p>
    <w:p w14:paraId="04AC9BAE" w14:textId="77777777" w:rsidR="001F5218" w:rsidRPr="00EB2D57" w:rsidRDefault="001F5218" w:rsidP="001F5218">
      <w:pPr>
        <w:pStyle w:val="1"/>
        <w:numPr>
          <w:ilvl w:val="0"/>
          <w:numId w:val="8"/>
        </w:numPr>
        <w:spacing w:line="240" w:lineRule="auto"/>
        <w:jc w:val="both"/>
        <w:rPr>
          <w:color w:val="auto"/>
        </w:rPr>
      </w:pPr>
      <w:r w:rsidRPr="00EB2D57">
        <w:rPr>
          <w:color w:val="auto"/>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7A0B81CB" w14:textId="77777777" w:rsidR="001F5218" w:rsidRPr="00EB2D57" w:rsidRDefault="001F5218" w:rsidP="001F5218">
      <w:pPr>
        <w:pStyle w:val="1"/>
        <w:numPr>
          <w:ilvl w:val="0"/>
          <w:numId w:val="8"/>
        </w:numPr>
        <w:spacing w:after="40" w:line="240" w:lineRule="auto"/>
        <w:jc w:val="both"/>
        <w:rPr>
          <w:color w:val="auto"/>
        </w:rPr>
      </w:pPr>
      <w:r w:rsidRPr="00EB2D57">
        <w:rPr>
          <w:color w:val="auto"/>
        </w:rPr>
        <w:t>выполнять повороты кувырком, маятником;</w:t>
      </w:r>
    </w:p>
    <w:p w14:paraId="7C40E278" w14:textId="77777777" w:rsidR="001F5218" w:rsidRPr="00EB2D57" w:rsidRDefault="001F5218" w:rsidP="001F5218">
      <w:pPr>
        <w:pStyle w:val="1"/>
        <w:numPr>
          <w:ilvl w:val="0"/>
          <w:numId w:val="8"/>
        </w:numPr>
        <w:spacing w:line="240" w:lineRule="auto"/>
        <w:jc w:val="both"/>
        <w:rPr>
          <w:color w:val="auto"/>
        </w:rPr>
      </w:pPr>
      <w:r w:rsidRPr="00EB2D57">
        <w:rPr>
          <w:color w:val="auto"/>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603D1139" w14:textId="77777777" w:rsidR="00473F8C" w:rsidRPr="001F5218" w:rsidRDefault="001F5218" w:rsidP="001F5218">
      <w:pPr>
        <w:pStyle w:val="1"/>
        <w:numPr>
          <w:ilvl w:val="0"/>
          <w:numId w:val="8"/>
        </w:numPr>
        <w:spacing w:line="240" w:lineRule="auto"/>
        <w:jc w:val="both"/>
        <w:rPr>
          <w:color w:val="auto"/>
        </w:rPr>
      </w:pPr>
      <w:r w:rsidRPr="00EB2D57">
        <w:rPr>
          <w:color w:val="auto"/>
        </w:rPr>
        <w:t>тренироваться в упражнениях общефизической и специальной физической подготовки с учётом индивидуальных и возрастно-</w:t>
      </w:r>
      <w:r>
        <w:rPr>
          <w:color w:val="auto"/>
        </w:rPr>
        <w:t>половых особенностей</w:t>
      </w:r>
    </w:p>
    <w:sectPr w:rsidR="00473F8C" w:rsidRPr="001F5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6ADE3" w14:textId="77777777" w:rsidR="00E26815" w:rsidRDefault="00E26815" w:rsidP="001F5218">
      <w:r>
        <w:separator/>
      </w:r>
    </w:p>
  </w:endnote>
  <w:endnote w:type="continuationSeparator" w:id="0">
    <w:p w14:paraId="7756096C" w14:textId="77777777" w:rsidR="00E26815" w:rsidRDefault="00E26815" w:rsidP="001F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140C" w14:textId="77777777" w:rsidR="001F5218" w:rsidRDefault="001F5218">
    <w:pPr>
      <w:spacing w:line="1" w:lineRule="exact"/>
    </w:pPr>
    <w:r>
      <w:rPr>
        <w:noProof/>
        <w:lang w:bidi="ar-SA"/>
      </w:rPr>
      <mc:AlternateContent>
        <mc:Choice Requires="wps">
          <w:drawing>
            <wp:anchor distT="0" distB="0" distL="0" distR="0" simplePos="0" relativeHeight="251660288" behindDoc="1" locked="0" layoutInCell="1" allowOverlap="1" wp14:anchorId="636B52D5" wp14:editId="2755A5EC">
              <wp:simplePos x="0" y="0"/>
              <wp:positionH relativeFrom="page">
                <wp:posOffset>476250</wp:posOffset>
              </wp:positionH>
              <wp:positionV relativeFrom="page">
                <wp:posOffset>7084060</wp:posOffset>
              </wp:positionV>
              <wp:extent cx="4020185" cy="13144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31445"/>
                      </a:xfrm>
                      <a:prstGeom prst="rect">
                        <a:avLst/>
                      </a:prstGeom>
                      <a:noFill/>
                    </wps:spPr>
                    <wps:txbx>
                      <w:txbxContent>
                        <w:p w14:paraId="3D32F384" w14:textId="77777777" w:rsidR="001F5218" w:rsidRDefault="001F5218">
                          <w:pPr>
                            <w:pStyle w:val="a7"/>
                            <w:tabs>
                              <w:tab w:val="right" w:pos="6331"/>
                            </w:tabs>
                          </w:pPr>
                          <w:r>
                            <w:fldChar w:fldCharType="begin"/>
                          </w:r>
                          <w:r>
                            <w:instrText xml:space="preserve"> PAGE \* MERGEFORMAT </w:instrText>
                          </w:r>
                          <w:r>
                            <w:fldChar w:fldCharType="separate"/>
                          </w:r>
                          <w:r w:rsidRPr="00DF6784">
                            <w:rPr>
                              <w:b/>
                              <w:bCs/>
                              <w:noProof/>
                              <w:sz w:val="18"/>
                              <w:szCs w:val="18"/>
                            </w:rPr>
                            <w:t>912</w:t>
                          </w:r>
                          <w:r>
                            <w:rPr>
                              <w:b/>
                              <w:bCs/>
                              <w:sz w:val="18"/>
                              <w:szCs w:val="18"/>
                            </w:rPr>
                            <w:fldChar w:fldCharType="end"/>
                          </w:r>
                          <w:r>
                            <w:rPr>
                              <w:b/>
                              <w:bCs/>
                              <w:sz w:val="18"/>
                              <w:szCs w:val="18"/>
                            </w:rPr>
                            <w:tab/>
                          </w:r>
                          <w: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36B52D5" id="_x0000_t202" coordsize="21600,21600" o:spt="202" path="m,l,21600r21600,l21600,xe">
              <v:stroke joinstyle="miter"/>
              <v:path gradientshapeok="t" o:connecttype="rect"/>
            </v:shapetype>
            <v:shape id="Shape 157" o:spid="_x0000_s1026" type="#_x0000_t202" style="position:absolute;margin-left:37.5pt;margin-top:557.8pt;width:316.55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" filled="f" stroked="f">
              <v:textbox style="mso-fit-shape-to-text:t" inset="0,0,0,0">
                <w:txbxContent>
                  <w:p w14:paraId="3D32F384" w14:textId="77777777" w:rsidR="001F5218" w:rsidRDefault="001F5218">
                    <w:pPr>
                      <w:pStyle w:val="a7"/>
                      <w:tabs>
                        <w:tab w:val="right" w:pos="6331"/>
                      </w:tabs>
                    </w:pPr>
                    <w:r>
                      <w:fldChar w:fldCharType="begin"/>
                    </w:r>
                    <w:r>
                      <w:instrText xml:space="preserve"> PAGE \* MERGEFORMAT </w:instrText>
                    </w:r>
                    <w:r>
                      <w:fldChar w:fldCharType="separate"/>
                    </w:r>
                    <w:r w:rsidRPr="00DF6784">
                      <w:rPr>
                        <w:b/>
                        <w:bCs/>
                        <w:noProof/>
                        <w:sz w:val="18"/>
                        <w:szCs w:val="18"/>
                      </w:rPr>
                      <w:t>912</w:t>
                    </w:r>
                    <w:r>
                      <w:rPr>
                        <w:b/>
                        <w:bCs/>
                        <w:sz w:val="18"/>
                        <w:szCs w:val="18"/>
                      </w:rPr>
                      <w:fldChar w:fldCharType="end"/>
                    </w:r>
                    <w:r>
                      <w:rPr>
                        <w:b/>
                        <w:bCs/>
                        <w:sz w:val="18"/>
                        <w:szCs w:val="18"/>
                      </w:rPr>
                      <w:tab/>
                    </w:r>
                    <w: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352506"/>
      <w:docPartObj>
        <w:docPartGallery w:val="Page Numbers (Bottom of Page)"/>
        <w:docPartUnique/>
      </w:docPartObj>
    </w:sdtPr>
    <w:sdtContent>
      <w:p w14:paraId="203D178C" w14:textId="0D99C630" w:rsidR="008E41F8" w:rsidRDefault="008E41F8">
        <w:pPr>
          <w:pStyle w:val="ab"/>
          <w:jc w:val="right"/>
        </w:pPr>
        <w:r>
          <w:fldChar w:fldCharType="begin"/>
        </w:r>
        <w:r>
          <w:instrText>PAGE   \* MERGEFORMAT</w:instrText>
        </w:r>
        <w:r>
          <w:fldChar w:fldCharType="separate"/>
        </w:r>
        <w:r>
          <w:t>2</w:t>
        </w:r>
        <w:r>
          <w:fldChar w:fldCharType="end"/>
        </w:r>
      </w:p>
    </w:sdtContent>
  </w:sdt>
  <w:p w14:paraId="4635D879" w14:textId="7ADD8B7C" w:rsidR="001F5218" w:rsidRDefault="001F521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7BCD" w14:textId="77777777" w:rsidR="00E26815" w:rsidRDefault="00E26815" w:rsidP="001F5218">
      <w:r>
        <w:separator/>
      </w:r>
    </w:p>
  </w:footnote>
  <w:footnote w:type="continuationSeparator" w:id="0">
    <w:p w14:paraId="4ABFF8AB" w14:textId="77777777" w:rsidR="00E26815" w:rsidRDefault="00E26815" w:rsidP="001F5218">
      <w:r>
        <w:continuationSeparator/>
      </w:r>
    </w:p>
  </w:footnote>
  <w:footnote w:id="1">
    <w:p w14:paraId="0537B523" w14:textId="77777777" w:rsidR="001F5218" w:rsidRPr="005636D9" w:rsidRDefault="001F5218" w:rsidP="001F5218">
      <w:pPr>
        <w:pStyle w:val="a4"/>
        <w:spacing w:line="240" w:lineRule="auto"/>
        <w:ind w:left="0" w:firstLine="0"/>
        <w:rPr>
          <w:rFonts w:ascii="Times New Roman" w:hAnsi="Times New Roman" w:cs="Times New Roman"/>
          <w:sz w:val="16"/>
          <w:szCs w:val="16"/>
        </w:rPr>
      </w:pPr>
      <w:r w:rsidRPr="005636D9">
        <w:rPr>
          <w:rFonts w:ascii="Times New Roman" w:eastAsia="Arial" w:hAnsi="Times New Roman" w:cs="Times New Roman"/>
          <w:color w:val="000000"/>
          <w:sz w:val="16"/>
          <w:szCs w:val="16"/>
          <w:vertAlign w:val="superscript"/>
        </w:rPr>
        <w:footnoteRef/>
      </w:r>
      <w:r w:rsidRPr="005636D9">
        <w:rPr>
          <w:rFonts w:ascii="Times New Roman" w:eastAsia="Arial" w:hAnsi="Times New Roman" w:cs="Times New Roman"/>
          <w:color w:val="000000"/>
          <w:sz w:val="16"/>
          <w:szCs w:val="16"/>
        </w:rPr>
        <w:t xml:space="preserve"> </w:t>
      </w:r>
      <w:r w:rsidRPr="005636D9">
        <w:rPr>
          <w:rFonts w:ascii="Times New Roman" w:hAnsi="Times New Roman" w:cs="Times New Roman"/>
          <w:color w:val="000000"/>
          <w:sz w:val="16"/>
          <w:szCs w:val="16"/>
        </w:rPr>
        <w:t>С учетом климатических условий лыжная подготовка может быть за</w:t>
      </w:r>
      <w:r w:rsidRPr="005636D9">
        <w:rPr>
          <w:rFonts w:ascii="Times New Roman" w:hAnsi="Times New Roman" w:cs="Times New Roman"/>
          <w:color w:val="000000"/>
          <w:sz w:val="16"/>
          <w:szCs w:val="16"/>
        </w:rPr>
        <w:softHyphen/>
        <w:t>менена либо другим зимним видом спорта, либо видом спорта из Пе</w:t>
      </w:r>
      <w:r w:rsidRPr="005636D9">
        <w:rPr>
          <w:rFonts w:ascii="Times New Roman" w:hAnsi="Times New Roman" w:cs="Times New Roman"/>
          <w:color w:val="000000"/>
          <w:sz w:val="16"/>
          <w:szCs w:val="16"/>
        </w:rPr>
        <w:softHyphen/>
        <w:t>речня Примерных модульных программ по физической культуре, ре</w:t>
      </w:r>
      <w:r w:rsidRPr="005636D9">
        <w:rPr>
          <w:rFonts w:ascii="Times New Roman" w:hAnsi="Times New Roman" w:cs="Times New Roman"/>
          <w:color w:val="000000"/>
          <w:sz w:val="16"/>
          <w:szCs w:val="16"/>
        </w:rPr>
        <w:softHyphen/>
        <w:t>комендованных Министерством просвещением Российской Федерации</w:t>
      </w:r>
    </w:p>
  </w:footnote>
  <w:footnote w:id="2">
    <w:p w14:paraId="452CAC39" w14:textId="77777777" w:rsidR="001F5218" w:rsidRPr="005636D9" w:rsidRDefault="001F5218" w:rsidP="001F5218">
      <w:pPr>
        <w:pStyle w:val="a4"/>
        <w:spacing w:line="240" w:lineRule="auto"/>
        <w:ind w:left="0" w:firstLine="0"/>
        <w:rPr>
          <w:rFonts w:ascii="Times New Roman" w:hAnsi="Times New Roman" w:cs="Times New Roman"/>
          <w:sz w:val="16"/>
          <w:szCs w:val="16"/>
        </w:rPr>
      </w:pPr>
      <w:r w:rsidRPr="005636D9">
        <w:rPr>
          <w:rFonts w:ascii="Times New Roman" w:eastAsia="Arial" w:hAnsi="Times New Roman" w:cs="Times New Roman"/>
          <w:color w:val="000000"/>
          <w:sz w:val="16"/>
          <w:szCs w:val="16"/>
          <w:vertAlign w:val="superscript"/>
        </w:rPr>
        <w:footnoteRef/>
      </w:r>
      <w:r w:rsidRPr="005636D9">
        <w:rPr>
          <w:rFonts w:ascii="Times New Roman" w:eastAsia="Arial" w:hAnsi="Times New Roman" w:cs="Times New Roman"/>
          <w:color w:val="000000"/>
          <w:sz w:val="16"/>
          <w:szCs w:val="16"/>
        </w:rPr>
        <w:t xml:space="preserve"> </w:t>
      </w:r>
      <w:r w:rsidRPr="005636D9">
        <w:rPr>
          <w:rFonts w:ascii="Times New Roman" w:hAnsi="Times New Roman" w:cs="Times New Roman"/>
          <w:color w:val="000000"/>
          <w:sz w:val="16"/>
          <w:szCs w:val="16"/>
        </w:rPr>
        <w:t>При реализации рабочей программы следует учитывать необходи</w:t>
      </w:r>
      <w:r w:rsidRPr="005636D9">
        <w:rPr>
          <w:rFonts w:ascii="Times New Roman" w:hAnsi="Times New Roman" w:cs="Times New Roman"/>
          <w:color w:val="000000"/>
          <w:sz w:val="16"/>
          <w:szCs w:val="16"/>
        </w:rPr>
        <w:softHyphen/>
        <w:t>мость дифференцированного подхода в организации занятий с учё</w:t>
      </w:r>
      <w:r w:rsidRPr="005636D9">
        <w:rPr>
          <w:rFonts w:ascii="Times New Roman" w:hAnsi="Times New Roman" w:cs="Times New Roman"/>
          <w:color w:val="000000"/>
          <w:sz w:val="16"/>
          <w:szCs w:val="16"/>
        </w:rPr>
        <w:softHyphen/>
        <w:t>том состояния здоровья обучающихся (лечебной физкультуры).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6ECA" w14:textId="77777777" w:rsidR="001F5218" w:rsidRDefault="001F521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1C6C" w14:textId="77777777" w:rsidR="001F5218" w:rsidRDefault="001F521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35C43"/>
    <w:multiLevelType w:val="hybridMultilevel"/>
    <w:tmpl w:val="9830E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16643"/>
    <w:multiLevelType w:val="hybridMultilevel"/>
    <w:tmpl w:val="E848C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E812B0"/>
    <w:multiLevelType w:val="hybridMultilevel"/>
    <w:tmpl w:val="3A5A03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442A24"/>
    <w:multiLevelType w:val="hybridMultilevel"/>
    <w:tmpl w:val="C4AEBF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807263"/>
    <w:multiLevelType w:val="hybridMultilevel"/>
    <w:tmpl w:val="69429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111FDE"/>
    <w:multiLevelType w:val="hybridMultilevel"/>
    <w:tmpl w:val="D6E25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3D7EED"/>
    <w:multiLevelType w:val="hybridMultilevel"/>
    <w:tmpl w:val="291A4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D96994"/>
    <w:multiLevelType w:val="hybridMultilevel"/>
    <w:tmpl w:val="663EF6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18"/>
    <w:rsid w:val="001F5218"/>
    <w:rsid w:val="00473F8C"/>
    <w:rsid w:val="006C796D"/>
    <w:rsid w:val="008E41F8"/>
    <w:rsid w:val="0093526E"/>
    <w:rsid w:val="00AF0984"/>
    <w:rsid w:val="00E26815"/>
    <w:rsid w:val="00EB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530C"/>
  <w15:chartTrackingRefBased/>
  <w15:docId w15:val="{6E96FD69-07AF-42E4-853D-FFAC16B4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21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F5218"/>
    <w:rPr>
      <w:color w:val="231E20"/>
      <w:sz w:val="18"/>
      <w:szCs w:val="18"/>
    </w:rPr>
  </w:style>
  <w:style w:type="paragraph" w:customStyle="1" w:styleId="a4">
    <w:name w:val="Сноска"/>
    <w:basedOn w:val="a"/>
    <w:link w:val="a3"/>
    <w:rsid w:val="001F5218"/>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a5">
    <w:name w:val="Основной текст_"/>
    <w:basedOn w:val="a0"/>
    <w:link w:val="1"/>
    <w:rsid w:val="001F5218"/>
    <w:rPr>
      <w:rFonts w:ascii="Times New Roman" w:eastAsia="Times New Roman" w:hAnsi="Times New Roman" w:cs="Times New Roman"/>
      <w:color w:val="231E20"/>
      <w:sz w:val="20"/>
      <w:szCs w:val="20"/>
    </w:rPr>
  </w:style>
  <w:style w:type="paragraph" w:customStyle="1" w:styleId="1">
    <w:name w:val="Основной текст1"/>
    <w:basedOn w:val="a"/>
    <w:link w:val="a5"/>
    <w:rsid w:val="001F5218"/>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2">
    <w:name w:val="Основной текст (2)_"/>
    <w:basedOn w:val="a0"/>
    <w:link w:val="20"/>
    <w:rsid w:val="001F5218"/>
    <w:rPr>
      <w:sz w:val="18"/>
      <w:szCs w:val="18"/>
    </w:rPr>
  </w:style>
  <w:style w:type="paragraph" w:customStyle="1" w:styleId="20">
    <w:name w:val="Основной текст (2)"/>
    <w:basedOn w:val="a"/>
    <w:link w:val="2"/>
    <w:rsid w:val="001F5218"/>
    <w:pPr>
      <w:spacing w:line="298" w:lineRule="auto"/>
      <w:ind w:left="240" w:hanging="240"/>
    </w:pPr>
    <w:rPr>
      <w:rFonts w:asciiTheme="minorHAnsi" w:eastAsiaTheme="minorHAnsi" w:hAnsiTheme="minorHAnsi" w:cstheme="minorBidi"/>
      <w:color w:val="auto"/>
      <w:sz w:val="18"/>
      <w:szCs w:val="18"/>
      <w:lang w:eastAsia="en-US" w:bidi="ar-SA"/>
    </w:rPr>
  </w:style>
  <w:style w:type="character" w:customStyle="1" w:styleId="a6">
    <w:name w:val="Колонтитул_"/>
    <w:basedOn w:val="a0"/>
    <w:link w:val="a7"/>
    <w:rsid w:val="001F5218"/>
    <w:rPr>
      <w:rFonts w:ascii="Arial" w:eastAsia="Arial" w:hAnsi="Arial" w:cs="Arial"/>
      <w:color w:val="231E20"/>
      <w:sz w:val="15"/>
      <w:szCs w:val="15"/>
    </w:rPr>
  </w:style>
  <w:style w:type="paragraph" w:customStyle="1" w:styleId="a7">
    <w:name w:val="Колонтитул"/>
    <w:basedOn w:val="a"/>
    <w:link w:val="a6"/>
    <w:rsid w:val="001F5218"/>
    <w:rPr>
      <w:rFonts w:ascii="Arial" w:eastAsia="Arial" w:hAnsi="Arial" w:cs="Arial"/>
      <w:color w:val="231E20"/>
      <w:sz w:val="15"/>
      <w:szCs w:val="15"/>
      <w:lang w:eastAsia="en-US" w:bidi="ar-SA"/>
    </w:rPr>
  </w:style>
  <w:style w:type="paragraph" w:customStyle="1" w:styleId="3">
    <w:name w:val="Заголовок №3"/>
    <w:basedOn w:val="a"/>
    <w:qFormat/>
    <w:rsid w:val="001F5218"/>
    <w:pPr>
      <w:keepNext/>
      <w:keepLines/>
      <w:tabs>
        <w:tab w:val="left" w:pos="649"/>
      </w:tabs>
      <w:spacing w:after="60" w:line="257" w:lineRule="auto"/>
      <w:outlineLvl w:val="1"/>
    </w:pPr>
    <w:rPr>
      <w:rFonts w:ascii="Arial" w:eastAsia="Arial" w:hAnsi="Arial" w:cs="Arial"/>
      <w:b/>
      <w:bCs/>
      <w:color w:val="231E20"/>
      <w:sz w:val="20"/>
      <w:szCs w:val="20"/>
    </w:rPr>
  </w:style>
  <w:style w:type="paragraph" w:customStyle="1" w:styleId="a8">
    <w:name w:val="Подзаг"/>
    <w:basedOn w:val="a"/>
    <w:qFormat/>
    <w:rsid w:val="001F5218"/>
    <w:rPr>
      <w:rFonts w:ascii="Arial" w:hAnsi="Arial" w:cs="Arial"/>
      <w:b/>
      <w:sz w:val="20"/>
      <w:szCs w:val="20"/>
    </w:rPr>
  </w:style>
  <w:style w:type="paragraph" w:customStyle="1" w:styleId="-">
    <w:name w:val="Основной текст-норм"/>
    <w:basedOn w:val="20"/>
    <w:qFormat/>
    <w:rsid w:val="001F5218"/>
    <w:pPr>
      <w:spacing w:line="286" w:lineRule="auto"/>
      <w:ind w:left="0" w:firstLine="238"/>
      <w:jc w:val="both"/>
    </w:pPr>
    <w:rPr>
      <w:rFonts w:ascii="Times New Roman" w:hAnsi="Times New Roman" w:cs="Times New Roman"/>
      <w:sz w:val="20"/>
      <w:szCs w:val="20"/>
    </w:rPr>
  </w:style>
  <w:style w:type="paragraph" w:styleId="a9">
    <w:name w:val="header"/>
    <w:basedOn w:val="a"/>
    <w:link w:val="aa"/>
    <w:uiPriority w:val="99"/>
    <w:unhideWhenUsed/>
    <w:rsid w:val="008E41F8"/>
    <w:pPr>
      <w:tabs>
        <w:tab w:val="center" w:pos="4677"/>
        <w:tab w:val="right" w:pos="9355"/>
      </w:tabs>
    </w:pPr>
  </w:style>
  <w:style w:type="character" w:customStyle="1" w:styleId="aa">
    <w:name w:val="Верхний колонтитул Знак"/>
    <w:basedOn w:val="a0"/>
    <w:link w:val="a9"/>
    <w:uiPriority w:val="99"/>
    <w:rsid w:val="008E41F8"/>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8E41F8"/>
    <w:pPr>
      <w:tabs>
        <w:tab w:val="center" w:pos="4677"/>
        <w:tab w:val="right" w:pos="9355"/>
      </w:tabs>
    </w:pPr>
  </w:style>
  <w:style w:type="character" w:customStyle="1" w:styleId="ac">
    <w:name w:val="Нижний колонтитул Знак"/>
    <w:basedOn w:val="a0"/>
    <w:link w:val="ab"/>
    <w:uiPriority w:val="99"/>
    <w:rsid w:val="008E41F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9024</Words>
  <Characters>51437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Смирнова</dc:creator>
  <cp:keywords/>
  <dc:description/>
  <cp:lastModifiedBy>Григорий Голтвянский</cp:lastModifiedBy>
  <cp:revision>3</cp:revision>
  <dcterms:created xsi:type="dcterms:W3CDTF">2022-09-13T17:21:00Z</dcterms:created>
  <dcterms:modified xsi:type="dcterms:W3CDTF">2022-09-14T17:11:00Z</dcterms:modified>
</cp:coreProperties>
</file>